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A5924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EA2280">
      <w:pPr>
        <w:spacing w:line="360" w:lineRule="auto"/>
        <w:jc w:val="center"/>
        <w:rPr>
          <w:rFonts w:hint="eastAsia" w:ascii="方正小标宋_GBK" w:hAnsi="方正小标宋简体" w:eastAsia="方正小标宋_GBK" w:cs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sz w:val="44"/>
          <w:szCs w:val="44"/>
        </w:rPr>
        <w:t>申报材料清单</w:t>
      </w:r>
    </w:p>
    <w:p w14:paraId="06A14C43">
      <w:pPr>
        <w:snapToGrid w:val="0"/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780C72B1"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一、青岛市创业明星</w:t>
      </w:r>
    </w:p>
    <w:p w14:paraId="164727B3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1.《青岛市“创业之星”路演报名表》word</w:t>
      </w:r>
      <w:r>
        <w:rPr>
          <w:rFonts w:ascii="仿宋_GB2312" w:eastAsia="仿宋_GB2312"/>
          <w:sz w:val="32"/>
          <w:szCs w:val="32"/>
        </w:rPr>
        <w:t>版、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ascii="仿宋_GB2312" w:eastAsia="仿宋_GB2312"/>
          <w:sz w:val="32"/>
          <w:szCs w:val="32"/>
        </w:rPr>
        <w:t>PDF版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53B3558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本人身份证、营业执照；</w:t>
      </w:r>
    </w:p>
    <w:p w14:paraId="14E17816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.个人信用报告</w:t>
      </w:r>
      <w:r>
        <w:rPr>
          <w:rFonts w:ascii="仿宋_GB2312" w:eastAsia="仿宋_GB2312"/>
          <w:sz w:val="32"/>
          <w:szCs w:val="32"/>
        </w:rPr>
        <w:t>、创业实体信用报告；</w:t>
      </w:r>
    </w:p>
    <w:p w14:paraId="60243AF5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4.2024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税务报表；</w:t>
      </w:r>
    </w:p>
    <w:p w14:paraId="27CC007A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员工社会保险</w:t>
      </w:r>
      <w:r>
        <w:rPr>
          <w:rFonts w:ascii="仿宋_GB2312" w:eastAsia="仿宋_GB2312"/>
          <w:sz w:val="32"/>
          <w:szCs w:val="32"/>
        </w:rPr>
        <w:t>参保证明、最近</w:t>
      </w:r>
      <w:r>
        <w:rPr>
          <w:rFonts w:hint="eastAsia" w:ascii="仿宋_GB2312" w:eastAsia="仿宋_GB2312"/>
          <w:sz w:val="32"/>
          <w:szCs w:val="32"/>
        </w:rPr>
        <w:t>三个月</w:t>
      </w:r>
      <w:r>
        <w:rPr>
          <w:rFonts w:ascii="仿宋_GB2312" w:eastAsia="仿宋_GB2312"/>
          <w:sz w:val="32"/>
          <w:szCs w:val="32"/>
        </w:rPr>
        <w:t>经营记录（</w:t>
      </w:r>
      <w:r>
        <w:rPr>
          <w:rFonts w:hint="eastAsia" w:ascii="仿宋_GB2312" w:eastAsia="仿宋_GB2312"/>
          <w:sz w:val="32"/>
          <w:szCs w:val="32"/>
        </w:rPr>
        <w:t>银行流水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E7BA885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.申请人</w:t>
      </w:r>
      <w:r>
        <w:rPr>
          <w:rFonts w:ascii="仿宋_GB2312" w:eastAsia="仿宋_GB2312"/>
          <w:sz w:val="32"/>
          <w:szCs w:val="32"/>
        </w:rPr>
        <w:t>荣誉证书、知识</w:t>
      </w:r>
      <w:r>
        <w:rPr>
          <w:rFonts w:hint="eastAsia" w:ascii="仿宋_GB2312" w:eastAsia="仿宋_GB2312"/>
          <w:sz w:val="32"/>
          <w:szCs w:val="32"/>
        </w:rPr>
        <w:t>产权</w:t>
      </w:r>
      <w:r>
        <w:rPr>
          <w:rFonts w:ascii="仿宋_GB2312" w:eastAsia="仿宋_GB2312"/>
          <w:sz w:val="32"/>
          <w:szCs w:val="32"/>
        </w:rPr>
        <w:t>证明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</w:rPr>
        <w:t>社会</w:t>
      </w:r>
      <w:r>
        <w:rPr>
          <w:rFonts w:ascii="仿宋_GB2312" w:eastAsia="仿宋_GB2312"/>
          <w:sz w:val="32"/>
          <w:szCs w:val="32"/>
        </w:rPr>
        <w:t>公益</w:t>
      </w:r>
      <w:r>
        <w:rPr>
          <w:rFonts w:hint="eastAsia" w:ascii="仿宋_GB2312" w:eastAsia="仿宋_GB2312"/>
          <w:sz w:val="32"/>
          <w:szCs w:val="32"/>
        </w:rPr>
        <w:t>活动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文件、</w:t>
      </w:r>
      <w:r>
        <w:rPr>
          <w:rFonts w:ascii="仿宋_GB2312" w:eastAsia="仿宋_GB2312"/>
          <w:sz w:val="32"/>
          <w:szCs w:val="32"/>
        </w:rPr>
        <w:t>照片</w:t>
      </w:r>
      <w:r>
        <w:rPr>
          <w:rFonts w:hint="eastAsia" w:ascii="仿宋_GB2312" w:eastAsia="仿宋_GB2312"/>
          <w:sz w:val="32"/>
          <w:szCs w:val="32"/>
        </w:rPr>
        <w:t>材料；</w:t>
      </w:r>
    </w:p>
    <w:p w14:paraId="238A6672"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.个人事迹2000字以内（创业历程、创业成绩、学习培训、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荣誉奖励、社会贡献等情况）。</w:t>
      </w:r>
    </w:p>
    <w:p w14:paraId="0DA6CCA7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二、青岛市大学生创业明星</w:t>
      </w:r>
    </w:p>
    <w:p w14:paraId="0125D392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1.《青岛市“创业之星”路演报名表》word</w:t>
      </w:r>
      <w:r>
        <w:rPr>
          <w:rFonts w:ascii="仿宋_GB2312" w:eastAsia="仿宋_GB2312"/>
          <w:sz w:val="32"/>
          <w:szCs w:val="32"/>
        </w:rPr>
        <w:t>版、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ascii="仿宋_GB2312" w:eastAsia="仿宋_GB2312"/>
          <w:sz w:val="32"/>
          <w:szCs w:val="32"/>
        </w:rPr>
        <w:t>PDF版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4CD09B23"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本人身份证、营业执照；</w:t>
      </w:r>
    </w:p>
    <w:p w14:paraId="76B13155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.国内高校毕业生</w:t>
      </w:r>
      <w:r>
        <w:rPr>
          <w:rFonts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</w:rPr>
        <w:t>《教育部</w:t>
      </w:r>
      <w:r>
        <w:rPr>
          <w:rFonts w:ascii="仿宋_GB2312" w:eastAsia="仿宋_GB2312"/>
          <w:sz w:val="32"/>
          <w:szCs w:val="32"/>
        </w:rPr>
        <w:t>学历证书电子注册备案表</w:t>
      </w:r>
      <w:r>
        <w:rPr>
          <w:rFonts w:hint="eastAsia" w:ascii="仿宋_GB2312" w:eastAsia="仿宋_GB2312"/>
          <w:sz w:val="32"/>
          <w:szCs w:val="32"/>
        </w:rPr>
        <w:t>》，</w:t>
      </w:r>
      <w:r>
        <w:rPr>
          <w:rFonts w:ascii="仿宋_GB2312" w:eastAsia="仿宋_GB2312"/>
          <w:sz w:val="32"/>
          <w:szCs w:val="32"/>
        </w:rPr>
        <w:t>留学人员提供《</w:t>
      </w:r>
      <w:r>
        <w:rPr>
          <w:rFonts w:hint="eastAsia" w:ascii="仿宋_GB2312" w:eastAsia="仿宋_GB2312"/>
          <w:sz w:val="32"/>
          <w:szCs w:val="32"/>
        </w:rPr>
        <w:t>国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境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外</w:t>
      </w:r>
      <w:r>
        <w:rPr>
          <w:rFonts w:ascii="仿宋_GB2312" w:eastAsia="仿宋_GB2312"/>
          <w:sz w:val="32"/>
          <w:szCs w:val="32"/>
        </w:rPr>
        <w:t>学历学位认证书》，在校生提供</w:t>
      </w:r>
      <w:r>
        <w:rPr>
          <w:rFonts w:hint="eastAsia" w:ascii="仿宋_GB2312" w:eastAsia="仿宋_GB2312"/>
          <w:sz w:val="32"/>
          <w:szCs w:val="32"/>
        </w:rPr>
        <w:t>《教育部电子学籍</w:t>
      </w:r>
      <w:r>
        <w:rPr>
          <w:rFonts w:ascii="仿宋_GB2312" w:eastAsia="仿宋_GB2312"/>
          <w:sz w:val="32"/>
          <w:szCs w:val="32"/>
        </w:rPr>
        <w:t>注册备案表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ascii="仿宋_GB2312" w:eastAsia="仿宋_GB2312"/>
          <w:sz w:val="32"/>
          <w:szCs w:val="32"/>
        </w:rPr>
        <w:t xml:space="preserve">； </w:t>
      </w:r>
    </w:p>
    <w:p w14:paraId="255C5CC7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个人信用报告</w:t>
      </w:r>
      <w:r>
        <w:rPr>
          <w:rFonts w:ascii="仿宋_GB2312" w:eastAsia="仿宋_GB2312"/>
          <w:sz w:val="32"/>
          <w:szCs w:val="32"/>
        </w:rPr>
        <w:t>、创业实体信用报告；</w:t>
      </w:r>
    </w:p>
    <w:p w14:paraId="0F923813">
      <w:pPr>
        <w:widowControl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.2024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税务报表；</w:t>
      </w:r>
    </w:p>
    <w:p w14:paraId="5D356194">
      <w:pPr>
        <w:widowControl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6.最近</w:t>
      </w:r>
      <w:r>
        <w:rPr>
          <w:rFonts w:hint="eastAsia" w:ascii="仿宋_GB2312" w:eastAsia="仿宋_GB2312"/>
          <w:sz w:val="32"/>
          <w:szCs w:val="32"/>
        </w:rPr>
        <w:t>三个月</w:t>
      </w:r>
      <w:r>
        <w:rPr>
          <w:rFonts w:ascii="仿宋_GB2312" w:eastAsia="仿宋_GB2312"/>
          <w:sz w:val="32"/>
          <w:szCs w:val="32"/>
        </w:rPr>
        <w:t>经营记录（</w:t>
      </w:r>
      <w:r>
        <w:rPr>
          <w:rFonts w:hint="eastAsia" w:ascii="仿宋_GB2312" w:eastAsia="仿宋_GB2312"/>
          <w:sz w:val="32"/>
          <w:szCs w:val="32"/>
        </w:rPr>
        <w:t>银行流水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A2B8C13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.申请人</w:t>
      </w:r>
      <w:r>
        <w:rPr>
          <w:rFonts w:ascii="仿宋_GB2312" w:eastAsia="仿宋_GB2312"/>
          <w:sz w:val="32"/>
          <w:szCs w:val="32"/>
        </w:rPr>
        <w:t>荣誉证书、知识</w:t>
      </w:r>
      <w:r>
        <w:rPr>
          <w:rFonts w:hint="eastAsia" w:ascii="仿宋_GB2312" w:eastAsia="仿宋_GB2312"/>
          <w:sz w:val="32"/>
          <w:szCs w:val="32"/>
        </w:rPr>
        <w:t>产权</w:t>
      </w:r>
      <w:r>
        <w:rPr>
          <w:rFonts w:ascii="仿宋_GB2312" w:eastAsia="仿宋_GB2312"/>
          <w:sz w:val="32"/>
          <w:szCs w:val="32"/>
        </w:rPr>
        <w:t>证明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参加社会公益活动等</w:t>
      </w:r>
      <w:r>
        <w:rPr>
          <w:rFonts w:hint="eastAsia" w:ascii="仿宋_GB2312" w:eastAsia="仿宋_GB2312"/>
          <w:sz w:val="32"/>
          <w:szCs w:val="32"/>
        </w:rPr>
        <w:t>文件、</w:t>
      </w:r>
      <w:r>
        <w:rPr>
          <w:rFonts w:ascii="仿宋_GB2312" w:eastAsia="仿宋_GB2312"/>
          <w:sz w:val="32"/>
          <w:szCs w:val="32"/>
        </w:rPr>
        <w:t>照片</w:t>
      </w:r>
      <w:r>
        <w:rPr>
          <w:rFonts w:hint="eastAsia" w:ascii="仿宋_GB2312" w:eastAsia="仿宋_GB2312"/>
          <w:sz w:val="32"/>
          <w:szCs w:val="32"/>
        </w:rPr>
        <w:t>材料；</w:t>
      </w:r>
    </w:p>
    <w:p w14:paraId="0AC2FC74">
      <w:pPr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.个人事迹2000字以内（创业历程、创业成绩、学习培训、荣誉奖励、社会贡献等情况）。</w:t>
      </w:r>
    </w:p>
    <w:p w14:paraId="332E5914"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三、青岛市返乡入乡创业带头人</w:t>
      </w:r>
    </w:p>
    <w:p w14:paraId="16D2901F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1.《青岛市“创业之星”路演报名表》word</w:t>
      </w:r>
      <w:r>
        <w:rPr>
          <w:rFonts w:ascii="仿宋_GB2312" w:eastAsia="仿宋_GB2312"/>
          <w:sz w:val="32"/>
          <w:szCs w:val="32"/>
        </w:rPr>
        <w:t>版、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ascii="仿宋_GB2312" w:eastAsia="仿宋_GB2312"/>
          <w:sz w:val="32"/>
          <w:szCs w:val="32"/>
        </w:rPr>
        <w:t>PDF版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A822CD6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2.本人身份证、企业法人执照或合作社等营业执照；</w:t>
      </w:r>
    </w:p>
    <w:p w14:paraId="6FB2FABC"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3.个人</w:t>
      </w:r>
      <w:r>
        <w:rPr>
          <w:rFonts w:ascii="仿宋_GB2312" w:eastAsia="仿宋_GB2312"/>
          <w:sz w:val="32"/>
          <w:szCs w:val="32"/>
        </w:rPr>
        <w:t>信用报告、创业实体信用报告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3A10ABB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4.员工</w:t>
      </w:r>
      <w:r>
        <w:rPr>
          <w:rFonts w:ascii="仿宋_GB2312" w:eastAsia="仿宋_GB2312"/>
          <w:sz w:val="32"/>
          <w:szCs w:val="32"/>
        </w:rPr>
        <w:t>花名册（</w:t>
      </w:r>
      <w:r>
        <w:rPr>
          <w:rFonts w:hint="eastAsia" w:ascii="仿宋_GB2312" w:eastAsia="仿宋_GB2312"/>
          <w:sz w:val="32"/>
          <w:szCs w:val="32"/>
        </w:rPr>
        <w:t>含身份证号</w:t>
      </w:r>
      <w:r>
        <w:rPr>
          <w:rFonts w:ascii="仿宋_GB2312" w:eastAsia="仿宋_GB2312"/>
          <w:sz w:val="32"/>
          <w:szCs w:val="32"/>
        </w:rPr>
        <w:t>、联系方式）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劳动合同（</w:t>
      </w:r>
      <w:r>
        <w:rPr>
          <w:rFonts w:hint="eastAsia" w:ascii="仿宋_GB2312" w:eastAsia="仿宋_GB2312"/>
          <w:sz w:val="32"/>
          <w:szCs w:val="32"/>
        </w:rPr>
        <w:t>带动就业</w:t>
      </w:r>
      <w:r>
        <w:rPr>
          <w:rFonts w:ascii="仿宋_GB2312" w:eastAsia="仿宋_GB2312"/>
          <w:sz w:val="32"/>
          <w:szCs w:val="32"/>
        </w:rPr>
        <w:t>人数较多的，提供劳动合同封面、劳动期限及签订日期页）</w:t>
      </w:r>
      <w:r>
        <w:rPr>
          <w:rFonts w:hint="eastAsia" w:ascii="仿宋_GB2312" w:eastAsia="仿宋_GB2312"/>
          <w:sz w:val="32"/>
          <w:szCs w:val="32"/>
        </w:rPr>
        <w:t>、工资</w:t>
      </w:r>
      <w:r>
        <w:rPr>
          <w:rFonts w:ascii="仿宋_GB2312" w:eastAsia="仿宋_GB2312"/>
          <w:sz w:val="32"/>
          <w:szCs w:val="32"/>
        </w:rPr>
        <w:t>支付凭证复印件以及最近</w:t>
      </w:r>
      <w:r>
        <w:rPr>
          <w:rFonts w:hint="eastAsia" w:ascii="仿宋_GB2312" w:eastAsia="仿宋_GB2312"/>
          <w:sz w:val="32"/>
          <w:szCs w:val="32"/>
        </w:rPr>
        <w:t>三个月</w:t>
      </w:r>
      <w:r>
        <w:rPr>
          <w:rFonts w:ascii="仿宋_GB2312" w:eastAsia="仿宋_GB2312"/>
          <w:sz w:val="32"/>
          <w:szCs w:val="32"/>
        </w:rPr>
        <w:t>经营记录（</w:t>
      </w:r>
      <w:r>
        <w:rPr>
          <w:rFonts w:hint="eastAsia" w:ascii="仿宋_GB2312" w:eastAsia="仿宋_GB2312"/>
          <w:sz w:val="32"/>
          <w:szCs w:val="32"/>
        </w:rPr>
        <w:t>银行流水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F36F0BF"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2098" w:right="1474" w:bottom="1985" w:left="1588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5.个人事迹2000字以内（创业历程、创业成绩、学习培训、荣誉奖励、社会贡献等情况）。</w:t>
      </w:r>
    </w:p>
    <w:p w14:paraId="62A3C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B2911">
    <w:pPr>
      <w:pStyle w:val="2"/>
      <w:tabs>
        <w:tab w:val="left" w:pos="1398"/>
        <w:tab w:val="clear" w:pos="4153"/>
      </w:tabs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D962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D962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2438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-93980</wp:posOffset>
              </wp:positionV>
              <wp:extent cx="1828800" cy="4419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6B61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pt;height:34.8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LTQxZ0wAAAAcBAAAPAAAAAAAAAAEAIAAAACIAAABkcnMvZG93bnJldi54bWxQ&#10;SwECFAAUAAAACACHTuJA3tlPPcMBAAB+AwAADgAAAAAAAAABACAAAAAi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96B61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BBB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7EC8"/>
    <w:rsid w:val="1BF2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2025-08-11T08:02:00Z</dcterms:created>
  <dc:creator>DELL</dc:creator>
  <cp:lastModifiedBy>DELL</cp:lastModifiedBy>
  <dcterms:modified xsi:type="dcterms:W3CDTF">2025-08-11T08:03:22Z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3C0E7371681E4E3AA16729723FE23C09_11</vt:lpwstr>
  </property>
</Properties>
</file>