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atLeast"/>
        <w:jc w:val="left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</w:p>
    <w:p>
      <w:pPr>
        <w:shd w:val="clear" w:color="auto" w:fill="FFFFFF"/>
        <w:spacing w:line="540" w:lineRule="atLeast"/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活力上合</w:t>
      </w:r>
      <w:r>
        <w:rPr>
          <w:rFonts w:hint="eastAsia" w:ascii="仿宋" w:hAnsi="仿宋" w:eastAsia="仿宋" w:cs="仿宋"/>
          <w:b/>
          <w:sz w:val="52"/>
          <w:szCs w:val="52"/>
          <w:lang w:val="en-US" w:eastAsia="zh-CN"/>
        </w:rPr>
        <w:t>·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2023</w:t>
      </w:r>
      <w:r>
        <w:rPr>
          <w:rFonts w:hint="eastAsia" w:ascii="黑体" w:hAnsi="黑体" w:eastAsia="黑体" w:cs="黑体"/>
          <w:b/>
          <w:sz w:val="52"/>
          <w:szCs w:val="52"/>
        </w:rPr>
        <w:t>中国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(</w:t>
      </w:r>
      <w:r>
        <w:rPr>
          <w:rFonts w:hint="eastAsia" w:ascii="黑体" w:hAnsi="黑体" w:eastAsia="黑体" w:cs="黑体"/>
          <w:b/>
          <w:sz w:val="52"/>
          <w:szCs w:val="52"/>
        </w:rPr>
        <w:t>青岛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)国际菁英</w:t>
      </w:r>
    </w:p>
    <w:p>
      <w:pPr>
        <w:shd w:val="clear" w:color="auto" w:fill="FFFFFF"/>
        <w:spacing w:line="540" w:lineRule="atLeast"/>
        <w:jc w:val="center"/>
        <w:rPr>
          <w:rFonts w:ascii="宋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创新创业大赛</w:t>
      </w:r>
    </w:p>
    <w:p>
      <w:pPr>
        <w:shd w:val="clear" w:color="auto" w:fill="FFFFFF"/>
        <w:spacing w:line="540" w:lineRule="atLeast"/>
        <w:jc w:val="both"/>
        <w:rPr>
          <w:rFonts w:ascii="宋体"/>
          <w:b/>
          <w:sz w:val="44"/>
          <w:szCs w:val="44"/>
        </w:rPr>
      </w:pPr>
    </w:p>
    <w:p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</w:p>
    <w:p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产业争霸赛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·</w:t>
      </w:r>
      <w:r>
        <w:rPr>
          <w:rFonts w:hint="eastAsia" w:ascii="黑体" w:hAnsi="黑体" w:eastAsia="黑体" w:cs="黑体"/>
          <w:b/>
          <w:sz w:val="44"/>
          <w:szCs w:val="44"/>
        </w:rPr>
        <w:t>申报书</w:t>
      </w:r>
    </w:p>
    <w:p>
      <w:pPr>
        <w:shd w:val="clear" w:color="auto" w:fill="FFFFFF"/>
        <w:spacing w:line="540" w:lineRule="atLeast"/>
        <w:jc w:val="both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both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tbl>
      <w:tblPr>
        <w:tblStyle w:val="6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hint="default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项目名称：</w:t>
            </w:r>
          </w:p>
        </w:tc>
        <w:tc>
          <w:tcPr>
            <w:tcW w:w="6707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申报企业</w:t>
            </w:r>
            <w:r>
              <w:rPr>
                <w:rFonts w:hint="eastAsia" w:ascii="宋体" w:hAnsi="宋体"/>
                <w:szCs w:val="32"/>
              </w:rPr>
              <w:t>：</w:t>
            </w:r>
          </w:p>
        </w:tc>
        <w:tc>
          <w:tcPr>
            <w:tcW w:w="6707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hint="default" w:ascii="仿宋_GB2312" w:hAnsi="Times New Roman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>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hint="default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主申报人：</w:t>
            </w:r>
          </w:p>
        </w:tc>
        <w:tc>
          <w:tcPr>
            <w:tcW w:w="6707" w:type="dxa"/>
            <w:tcBorders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hint="default" w:ascii="仿宋_GB2312" w:hAnsi="Times New Roman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>（签字/签章）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产业方向</w:t>
            </w:r>
            <w:r>
              <w:rPr>
                <w:rFonts w:hint="eastAsia" w:ascii="宋体" w:hAnsi="宋体"/>
                <w:szCs w:val="32"/>
              </w:rPr>
              <w:t>：</w:t>
            </w:r>
          </w:p>
        </w:tc>
        <w:tc>
          <w:tcPr>
            <w:tcW w:w="6707" w:type="dxa"/>
            <w:tcBorders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hint="default" w:ascii="仿宋_GB2312" w:hAnsi="Times New Roman" w:eastAsia="仿宋_GB231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32"/>
                <w:lang w:val="en-US" w:eastAsia="zh-CN"/>
              </w:rPr>
              <w:t xml:space="preserve">传统产业    </w:t>
            </w: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Cs w:val="32"/>
                <w:lang w:val="en-US" w:eastAsia="zh-CN"/>
              </w:rPr>
              <w:t xml:space="preserve">新兴产业    </w:t>
            </w: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Cs w:val="32"/>
                <w:lang w:val="en-US" w:eastAsia="zh-CN"/>
              </w:rPr>
              <w:t xml:space="preserve">未来产业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hint="default" w:ascii="宋体" w:hAnsi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项目地点：</w:t>
            </w:r>
          </w:p>
        </w:tc>
        <w:tc>
          <w:tcPr>
            <w:tcW w:w="6707" w:type="dxa"/>
            <w:tcBorders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hint="default" w:ascii="宋体" w:hAnsi="宋体" w:eastAsia="宋体" w:cs="宋体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Cs w:val="32"/>
                <w:lang w:val="en-US" w:eastAsia="zh-CN"/>
              </w:rPr>
              <w:t>省         市</w:t>
            </w:r>
          </w:p>
        </w:tc>
      </w:tr>
    </w:tbl>
    <w:p>
      <w:pPr>
        <w:shd w:val="clear" w:color="auto" w:fill="FFFFFF"/>
        <w:spacing w:line="540" w:lineRule="atLeast"/>
        <w:jc w:val="both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both"/>
        <w:rPr>
          <w:rFonts w:ascii="仿宋_GB2312" w:hAnsi="Times New Roman" w:eastAsia="仿宋_GB2312"/>
          <w:szCs w:val="32"/>
        </w:rPr>
      </w:pPr>
      <w:bookmarkStart w:id="0" w:name="_GoBack"/>
      <w:bookmarkEnd w:id="0"/>
    </w:p>
    <w:p>
      <w:pPr>
        <w:shd w:val="clear" w:color="auto" w:fill="FFFFFF"/>
        <w:spacing w:line="540" w:lineRule="atLeast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  日填报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511"/>
        <w:gridCol w:w="60"/>
        <w:gridCol w:w="60"/>
        <w:gridCol w:w="120"/>
        <w:gridCol w:w="705"/>
        <w:gridCol w:w="54"/>
        <w:gridCol w:w="681"/>
        <w:gridCol w:w="15"/>
        <w:gridCol w:w="814"/>
        <w:gridCol w:w="161"/>
        <w:gridCol w:w="1005"/>
        <w:gridCol w:w="250"/>
        <w:gridCol w:w="94"/>
        <w:gridCol w:w="713"/>
        <w:gridCol w:w="40"/>
        <w:gridCol w:w="757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8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主申报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18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11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国籍（户籍所在地）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中国籍填写身份证号码（其他填写护照号码）</w:t>
            </w:r>
          </w:p>
        </w:tc>
        <w:tc>
          <w:tcPr>
            <w:tcW w:w="436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最高学历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毕业院校和时间</w:t>
            </w:r>
          </w:p>
        </w:tc>
        <w:tc>
          <w:tcPr>
            <w:tcW w:w="436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所学专业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从事专业</w:t>
            </w:r>
          </w:p>
        </w:tc>
        <w:tc>
          <w:tcPr>
            <w:tcW w:w="436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工作职务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436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8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个人学习及工作履历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（此表根据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履历情况</w:t>
            </w:r>
            <w:r>
              <w:rPr>
                <w:rFonts w:hint="eastAsia" w:ascii="宋体" w:hAnsi="宋体" w:cs="宋体"/>
                <w:sz w:val="21"/>
                <w:szCs w:val="21"/>
              </w:rPr>
              <w:t>自行增减）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起止时间</w:t>
            </w:r>
          </w:p>
        </w:tc>
        <w:tc>
          <w:tcPr>
            <w:tcW w:w="2610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工作经历</w:t>
            </w:r>
          </w:p>
        </w:tc>
        <w:tc>
          <w:tcPr>
            <w:tcW w:w="4369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学校专业或职业（获取学位及职务）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  <w:gridSpan w:val="18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工作经历和业绩：</w:t>
            </w: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5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荣誉及奖励</w:t>
            </w:r>
          </w:p>
        </w:tc>
        <w:tc>
          <w:tcPr>
            <w:tcW w:w="6799" w:type="dxa"/>
            <w:gridSpan w:val="13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5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主要技术成果</w:t>
            </w:r>
          </w:p>
        </w:tc>
        <w:tc>
          <w:tcPr>
            <w:tcW w:w="6799" w:type="dxa"/>
            <w:gridSpan w:val="13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主持科技产业项目及资助情况</w:t>
            </w:r>
          </w:p>
        </w:tc>
        <w:tc>
          <w:tcPr>
            <w:tcW w:w="1455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项目类别</w:t>
            </w:r>
          </w:p>
        </w:tc>
        <w:tc>
          <w:tcPr>
            <w:tcW w:w="3077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2267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77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5"/>
            <w:vMerge w:val="continue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77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60" w:type="dxa"/>
            <w:gridSpan w:val="18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二、项目团队核心成员基本情况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（此表根据团队成员人数自行增减）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510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51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</w:t>
            </w:r>
          </w:p>
        </w:tc>
        <w:tc>
          <w:tcPr>
            <w:tcW w:w="1510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国籍</w:t>
            </w:r>
          </w:p>
        </w:tc>
        <w:tc>
          <w:tcPr>
            <w:tcW w:w="151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7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中国籍填写身份证号码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（其他填写护照号码）</w:t>
            </w:r>
          </w:p>
        </w:tc>
        <w:tc>
          <w:tcPr>
            <w:tcW w:w="3020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E-mail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8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个人学习及工作履历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（此表根据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履历情况</w:t>
            </w:r>
            <w:r>
              <w:rPr>
                <w:rFonts w:hint="eastAsia" w:ascii="宋体" w:hAnsi="宋体" w:cs="宋体"/>
                <w:sz w:val="21"/>
                <w:szCs w:val="21"/>
              </w:rPr>
              <w:t>自行增减）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起止年月</w:t>
            </w:r>
          </w:p>
        </w:tc>
        <w:tc>
          <w:tcPr>
            <w:tcW w:w="3555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学习或工作单位</w:t>
            </w:r>
          </w:p>
        </w:tc>
        <w:tc>
          <w:tcPr>
            <w:tcW w:w="3364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学校专业或职业（获取学位及职务）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荣誉及奖励</w:t>
            </w:r>
          </w:p>
        </w:tc>
        <w:tc>
          <w:tcPr>
            <w:tcW w:w="6919" w:type="dxa"/>
            <w:gridSpan w:val="1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主要技术成果</w:t>
            </w:r>
          </w:p>
        </w:tc>
        <w:tc>
          <w:tcPr>
            <w:tcW w:w="6919" w:type="dxa"/>
            <w:gridSpan w:val="1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1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主持科技产业项目及资助情况</w:t>
            </w:r>
          </w:p>
        </w:tc>
        <w:tc>
          <w:tcPr>
            <w:tcW w:w="15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项目类别</w:t>
            </w:r>
          </w:p>
        </w:tc>
        <w:tc>
          <w:tcPr>
            <w:tcW w:w="3052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2307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2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2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2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0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企业全称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项目简介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00字以内）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四新特质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（单选或多选）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新产品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新技术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新业态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项目所属产业类别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七大优势产业链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十大新兴产业链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七大现代服务产业链</w:t>
            </w:r>
          </w:p>
          <w:p>
            <w:pPr>
              <w:adjustRightInd w:val="0"/>
              <w:spacing w:line="40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补充说明具体细分产业：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项目核心技术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□发明专利    □实用新型专利    □专有技术     □软件著作权</w:t>
            </w:r>
          </w:p>
          <w:p>
            <w:pPr>
              <w:adjustRightInd w:val="0"/>
              <w:spacing w:line="400" w:lineRule="exact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□其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他</w:t>
            </w:r>
            <w:r>
              <w:rPr>
                <w:rFonts w:hint="eastAsia" w:ascii="宋体" w:hAnsi="宋体"/>
                <w:sz w:val="21"/>
                <w:szCs w:val="21"/>
              </w:rPr>
              <w:t>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项目技术水平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adjustRightIn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□国际领先  □填补国际空白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□国内领先  □填补国内空白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主要竞争对手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四、项目融资需求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项目总投资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启动资金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办公用房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需用建筑面积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(M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项目配套资金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风险投资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短期贷款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贷款担保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当前是否在青岛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    □否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如非青岛项目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是否有落地青岛意愿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（青岛项目不选）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当前是否有融资需求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    □否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计划融资方式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□股权融资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□债券融资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计划融资时间</w:t>
            </w:r>
          </w:p>
        </w:tc>
        <w:tc>
          <w:tcPr>
            <w:tcW w:w="45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计划融资金额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5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5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他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□科技咨询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□融资担保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□应收账款融资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□技术/产权转让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□金融租赁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</w:rPr>
              <w:t>股改和上市咨询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□科技保险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□小额贷款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□信用贷款□股权质押贷款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□知识产权质押贷款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□中小企业集合债券发行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□并购重组□资产管理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□无融资需求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□其他服务需求_____________（可复选项） </w:t>
            </w:r>
          </w:p>
        </w:tc>
      </w:tr>
    </w:tbl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both"/>
        <w:rPr>
          <w:rFonts w:ascii="宋体" w:hAnsi="宋体"/>
          <w:sz w:val="21"/>
          <w:szCs w:val="21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58"/>
  <w:drawingGridVerticalSpacing w:val="15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2JmYWQyMWJmZWZhYTcxNzcyNDYzZGFiMDA0MmMifQ=="/>
  </w:docVars>
  <w:rsids>
    <w:rsidRoot w:val="00000000"/>
    <w:rsid w:val="01BF64F4"/>
    <w:rsid w:val="026D4921"/>
    <w:rsid w:val="03340598"/>
    <w:rsid w:val="05C336CE"/>
    <w:rsid w:val="0B1C57E6"/>
    <w:rsid w:val="0C5C5FA4"/>
    <w:rsid w:val="113B23E8"/>
    <w:rsid w:val="122B0E25"/>
    <w:rsid w:val="16067070"/>
    <w:rsid w:val="18D036E6"/>
    <w:rsid w:val="18F50D3C"/>
    <w:rsid w:val="26B806B8"/>
    <w:rsid w:val="2C172BA3"/>
    <w:rsid w:val="2CA01C6C"/>
    <w:rsid w:val="38A03BAB"/>
    <w:rsid w:val="392D33DE"/>
    <w:rsid w:val="39FE23D7"/>
    <w:rsid w:val="3C0B7D4D"/>
    <w:rsid w:val="3D7B0582"/>
    <w:rsid w:val="436A4639"/>
    <w:rsid w:val="454640AC"/>
    <w:rsid w:val="4C5B0AEC"/>
    <w:rsid w:val="4F2A7B3E"/>
    <w:rsid w:val="511450F3"/>
    <w:rsid w:val="51BA5E2C"/>
    <w:rsid w:val="55B94FAC"/>
    <w:rsid w:val="5DA95BBF"/>
    <w:rsid w:val="5FE5200B"/>
    <w:rsid w:val="6204608C"/>
    <w:rsid w:val="64436BAF"/>
    <w:rsid w:val="6C891C54"/>
    <w:rsid w:val="7120082D"/>
    <w:rsid w:val="7298621E"/>
    <w:rsid w:val="798C5EFE"/>
    <w:rsid w:val="7BBF2A6D"/>
    <w:rsid w:val="7D7E23FB"/>
    <w:rsid w:val="FF6E2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4"/>
    <w:qFormat/>
    <w:uiPriority w:val="99"/>
    <w:pPr>
      <w:tabs>
        <w:tab w:val="left" w:pos="5580"/>
      </w:tabs>
      <w:spacing w:line="560" w:lineRule="exact"/>
      <w:ind w:firstLine="640" w:firstLineChars="200"/>
    </w:pPr>
    <w:rPr>
      <w:rFonts w:ascii="Times New Roman" w:hAnsi="Times New Roman" w:eastAsia="仿宋_GB2312"/>
      <w:szCs w:val="24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paragraph" w:customStyle="1" w:styleId="9">
    <w:name w:val="newstyle2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newstyle2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newstyle2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正文文本缩进 2 Char"/>
    <w:link w:val="2"/>
    <w:qFormat/>
    <w:locked/>
    <w:uiPriority w:val="99"/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888</Words>
  <Characters>917</Characters>
  <Lines>17</Lines>
  <Paragraphs>4</Paragraphs>
  <TotalTime>0</TotalTime>
  <ScaleCrop>false</ScaleCrop>
  <LinksUpToDate>false</LinksUpToDate>
  <CharactersWithSpaces>1027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2016-05-20T09:50:00Z</dcterms:created>
  <dc:creator>dell</dc:creator>
  <cp:lastModifiedBy>uos</cp:lastModifiedBy>
  <dcterms:modified xsi:type="dcterms:W3CDTF">2023-10-13T10:28:08Z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0FA7BFCA97C54D02AE3CEE54112C45D7</vt:lpwstr>
  </property>
</Properties>
</file>