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2A" w:rsidRDefault="00E90A2A" w:rsidP="00E90A2A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90A2A" w:rsidRDefault="00E90A2A" w:rsidP="00E90A2A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E90A2A" w:rsidRDefault="00E90A2A" w:rsidP="00E90A2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w w:val="9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w w:val="98"/>
          <w:sz w:val="44"/>
          <w:szCs w:val="44"/>
        </w:rPr>
        <w:t>已入选省政府特殊津贴专家拟推荐国家政府特殊津贴人选名单</w:t>
      </w:r>
    </w:p>
    <w:p w:rsidR="00E90A2A" w:rsidRDefault="00E90A2A" w:rsidP="00E90A2A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（以姓氏笔画为序）</w:t>
      </w:r>
    </w:p>
    <w:p w:rsidR="00E90A2A" w:rsidRDefault="00E90A2A" w:rsidP="00E90A2A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bookmarkStart w:id="0" w:name="_GoBack"/>
      <w:bookmarkEnd w:id="0"/>
    </w:p>
    <w:p w:rsidR="00E90A2A" w:rsidRDefault="00E90A2A" w:rsidP="00E90A2A">
      <w:pPr>
        <w:spacing w:line="560" w:lineRule="exact"/>
        <w:jc w:val="left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一、专业技术人才</w:t>
      </w:r>
    </w:p>
    <w:p w:rsidR="00E90A2A" w:rsidRDefault="00E90A2A" w:rsidP="00E90A2A">
      <w:pPr>
        <w:spacing w:line="560" w:lineRule="exact"/>
        <w:ind w:left="1" w:right="32" w:firstLineChars="199" w:firstLine="637"/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  <w:t>王继苗、许剑平、吴书义、李晓雨、焦清国</w:t>
      </w:r>
    </w:p>
    <w:p w:rsidR="00E90A2A" w:rsidRDefault="00E90A2A" w:rsidP="00E90A2A">
      <w:pPr>
        <w:spacing w:line="560" w:lineRule="exact"/>
        <w:jc w:val="left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二、高技能人才</w:t>
      </w:r>
    </w:p>
    <w:p w:rsidR="00E90A2A" w:rsidRDefault="00E90A2A" w:rsidP="00E90A2A">
      <w:pPr>
        <w:spacing w:line="560" w:lineRule="exact"/>
        <w:ind w:left="1" w:right="32" w:firstLineChars="199" w:firstLine="637"/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  <w:t>马伟光、孙靖东、魏春涛</w:t>
      </w:r>
    </w:p>
    <w:p w:rsidR="00AD66BF" w:rsidRPr="00E90A2A" w:rsidRDefault="00AD66BF"/>
    <w:sectPr w:rsidR="00AD66BF" w:rsidRPr="00E90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37" w:rsidRDefault="001A6A37" w:rsidP="00E90A2A">
      <w:r>
        <w:separator/>
      </w:r>
    </w:p>
  </w:endnote>
  <w:endnote w:type="continuationSeparator" w:id="0">
    <w:p w:rsidR="001A6A37" w:rsidRDefault="001A6A37" w:rsidP="00E9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37" w:rsidRDefault="001A6A37" w:rsidP="00E90A2A">
      <w:r>
        <w:separator/>
      </w:r>
    </w:p>
  </w:footnote>
  <w:footnote w:type="continuationSeparator" w:id="0">
    <w:p w:rsidR="001A6A37" w:rsidRDefault="001A6A37" w:rsidP="00E9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4"/>
    <w:rsid w:val="001A6A37"/>
    <w:rsid w:val="00AD66BF"/>
    <w:rsid w:val="00D669B4"/>
    <w:rsid w:val="00E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E91F4-AC03-4C6E-93FD-47B5D4D1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P R C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2026-04-23T02:19:00Z</dcterms:created>
  <dcterms:modified xsi:type="dcterms:W3CDTF">2026-04-23T02:19:00Z</dcterms:modified>
</cp:coreProperties>
</file>