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Autospacing="0" w:afterAutospacing="0" w:line="560" w:lineRule="exact"/>
        <w:rPr>
          <w:rFonts w:ascii="Arial"/>
          <w:sz w:val="21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114" w:line="560" w:lineRule="exact"/>
        <w:ind w:left="299"/>
        <w:jc w:val="center"/>
        <w:rPr>
          <w:rFonts w:ascii="宋体" w:hAnsi="宋体" w:eastAsia="宋体" w:cs="宋体"/>
          <w:b/>
          <w:bCs/>
          <w:spacing w:val="2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44"/>
          <w:szCs w:val="44"/>
        </w:rPr>
        <w:t>第一届山东省职业技能大赛青岛市选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44"/>
          <w:szCs w:val="44"/>
        </w:rPr>
        <w:t>拔赛裁判员推荐表</w:t>
      </w:r>
    </w:p>
    <w:tbl>
      <w:tblPr>
        <w:tblStyle w:val="9"/>
        <w:tblpPr w:leftFromText="180" w:rightFromText="180" w:vertAnchor="text" w:horzAnchor="page" w:tblpXSpec="center" w:tblpY="282"/>
        <w:tblOverlap w:val="never"/>
        <w:tblW w:w="93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3045"/>
        <w:gridCol w:w="1203"/>
        <w:gridCol w:w="3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推荐单位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/>
              <w:jc w:val="center"/>
              <w:textAlignment w:val="auto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>目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5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职称/技能等级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7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单位属性</w:t>
            </w:r>
          </w:p>
        </w:tc>
        <w:tc>
          <w:tcPr>
            <w:tcW w:w="7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技工院校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职业院校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行业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4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42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擅长领域和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专业技术方向</w:t>
            </w:r>
          </w:p>
        </w:tc>
        <w:tc>
          <w:tcPr>
            <w:tcW w:w="7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57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参加技能竞赛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及执裁情况</w:t>
            </w:r>
          </w:p>
        </w:tc>
        <w:tc>
          <w:tcPr>
            <w:tcW w:w="7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</w:pPr>
          </w:p>
          <w:p>
            <w:pPr>
              <w:pStyle w:val="2"/>
              <w:rPr>
                <w:rFonts w:ascii="Arial"/>
                <w:sz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推荐单位意见</w:t>
            </w:r>
          </w:p>
        </w:tc>
        <w:tc>
          <w:tcPr>
            <w:tcW w:w="75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92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(盖章):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71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MTNlOTFhYWVlNTllZDE0OTQyMmFhM2FlOTA0ZmUifQ=="/>
  </w:docVars>
  <w:rsids>
    <w:rsidRoot w:val="49864975"/>
    <w:rsid w:val="49864975"/>
    <w:rsid w:val="5A934DC1"/>
    <w:rsid w:val="7E3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137</Characters>
  <Lines>0</Lines>
  <Paragraphs>0</Paragraphs>
  <TotalTime>3</TotalTime>
  <ScaleCrop>false</ScaleCrop>
  <LinksUpToDate>false</LinksUpToDate>
  <CharactersWithSpaces>171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2023-04-04T17:28:00Z</dcterms:created>
  <dc:creator>图腾</dc:creator>
  <cp:lastModifiedBy>商姗姗</cp:lastModifiedBy>
  <dcterms:modified xsi:type="dcterms:W3CDTF">2023-04-09T02:51:28Z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F583C3CF02FFF8F943F22B646F28473D_43</vt:lpwstr>
  </property>
</Properties>
</file>