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第一届山东省职业技能大赛青岛市选拔赛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国赛精选项目餐厅服务项目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竞赛样题</w:t>
      </w:r>
    </w:p>
    <w:p>
      <w:pPr>
        <w:pStyle w:val="2"/>
        <w:jc w:val="center"/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考查内容及知识能力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5"/>
        <w:gridCol w:w="423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285" w:firstLineChars="40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相关要求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权重比例（100%）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both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285" w:firstLineChars="400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综合评价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960" w:firstLineChars="300"/>
              <w:jc w:val="left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基本知识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—饮食服务和安全卫生知识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—礼节礼貌和仪容仪表知识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—饮食风俗与习惯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—服务人员沟通技巧</w:t>
            </w: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工作能力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—制定并遵守餐饮服务规范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—讲究服务质量，不断开拓创新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—服务理念清晰</w:t>
            </w: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3" w:firstLineChars="200"/>
              <w:jc w:val="left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宴会设计和主题造型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30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基本知识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—了解宴会设计和主题造型知识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—熟悉宴会设计和主题造型操作程序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—熟悉宴会主题造型设计和技巧</w:t>
            </w:r>
          </w:p>
        </w:tc>
        <w:tc>
          <w:tcPr>
            <w:tcW w:w="2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工作能力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—独立完成宴会主题设计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—独立完成主题造型布置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—能设计宴会菜单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—能清晰准确的阐述主题设计思路与内涵</w:t>
            </w:r>
          </w:p>
        </w:tc>
        <w:tc>
          <w:tcPr>
            <w:tcW w:w="2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主题宴会摆台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基本知识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 中餐宴会餐台摆放要求和技巧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 中餐主题宴会餐台布置</w:t>
            </w:r>
          </w:p>
        </w:tc>
        <w:tc>
          <w:tcPr>
            <w:tcW w:w="2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30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工作能力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 中餐主题宴会摆台</w:t>
            </w:r>
          </w:p>
        </w:tc>
        <w:tc>
          <w:tcPr>
            <w:tcW w:w="2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餐巾折花</w:t>
            </w:r>
          </w:p>
        </w:tc>
        <w:tc>
          <w:tcPr>
            <w:tcW w:w="2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0" w:firstLineChars="300"/>
              <w:jc w:val="both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基本知识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—餐巾折叠基本知识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—了解各地风俗习惯</w:t>
            </w:r>
          </w:p>
        </w:tc>
        <w:tc>
          <w:tcPr>
            <w:tcW w:w="2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工作能力</w:t>
            </w:r>
          </w:p>
        </w:tc>
        <w:tc>
          <w:tcPr>
            <w:tcW w:w="4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—能折叠10款杯花、5款盘花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—能根据宴会主题选择和摆放餐巾花</w:t>
            </w:r>
          </w:p>
        </w:tc>
        <w:tc>
          <w:tcPr>
            <w:tcW w:w="2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100</w:t>
            </w: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赛项基本内容</w:t>
      </w:r>
    </w:p>
    <w:tbl>
      <w:tblPr>
        <w:tblStyle w:val="12"/>
        <w:tblW w:w="90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235"/>
        <w:gridCol w:w="5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模块编号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模块名称</w:t>
            </w:r>
          </w:p>
        </w:tc>
        <w:tc>
          <w:tcPr>
            <w:tcW w:w="5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内容描述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A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主题设计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方案设计</w:t>
            </w:r>
          </w:p>
        </w:tc>
        <w:tc>
          <w:tcPr>
            <w:tcW w:w="5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自主确定宴会主题设计方案，含宴会设计理念、台面装饰、菜品菜单设计、成本核算等专业基础知识；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交3本宴会策划设计书；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要求现场主题造型能符合设计方案的理念。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B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服务技能</w:t>
            </w:r>
          </w:p>
        </w:tc>
        <w:tc>
          <w:tcPr>
            <w:tcW w:w="5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根据宴会主题设计方案的要求，按中餐宴会服务的规范和程序独立完成 10人位宴会台面的摆放；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宴会桌面餐巾折花要求花型3种及3种以上；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布置餐巾花展台，并制作10款餐巾折花(杯花) 、5款盘花。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C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主题讲解</w:t>
            </w:r>
          </w:p>
        </w:tc>
        <w:tc>
          <w:tcPr>
            <w:tcW w:w="51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按中餐宴会要求在服务和操作中展现仪容仪表、服务礼仪、操作规范、服务意识、应变能力，注意场地卫生，语音表述清晰，举止符合职业规范；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6363D"/>
                <w:kern w:val="0"/>
                <w:sz w:val="32"/>
                <w:szCs w:val="32"/>
                <w:lang w:val="en-US" w:eastAsia="zh-CN" w:bidi="ar"/>
              </w:rPr>
              <w:t>阐述主题设计并答辩，说明方案设计和创意的思路，要求主题鲜明、语言通顺、表述清晰。</w:t>
            </w:r>
          </w:p>
        </w:tc>
      </w:tr>
    </w:tbl>
    <w:tbl>
      <w:tblPr>
        <w:tblStyle w:val="8"/>
        <w:tblpPr w:leftFromText="180" w:rightFromText="180" w:vertAnchor="text" w:horzAnchor="page" w:tblpX="1800" w:tblpY="560"/>
        <w:tblOverlap w:val="never"/>
        <w:tblW w:w="52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模块名称</w:t>
            </w:r>
          </w:p>
        </w:tc>
        <w:tc>
          <w:tcPr>
            <w:tcW w:w="6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标准名称或描述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主题设计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设计精美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图文并茂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材质精良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制作考究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文字表达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优美，不少于1000字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能够准确阐述主题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创意说明书制作与整体设计主题呼应，协调一致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创意说明书结构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，层次清楚，逻辑严密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菜单设计的各要素（如颜色、背景图案、</w:t>
            </w:r>
          </w:p>
          <w:p>
            <w:pPr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字体、字号等）与主题一致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菜品设计能充分考虑成本因素，符合经</w:t>
            </w:r>
          </w:p>
          <w:p>
            <w:pPr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营实际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菜品设计注重食材选择，体现鲜明的主</w:t>
            </w:r>
          </w:p>
          <w:p>
            <w:pPr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题特色和文化特色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菜单外形设计富有创意，形式新颖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菜品设计（菜品搭配、数量及名称）合</w:t>
            </w:r>
          </w:p>
          <w:p>
            <w:pPr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理，符合主题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菜单设计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有创意、具有艺术观赏性、具备主题文化气息、具有设计感，具备推</w:t>
            </w:r>
          </w:p>
          <w:p>
            <w:pPr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广性</w:t>
            </w:r>
          </w:p>
        </w:tc>
      </w:tr>
    </w:tbl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赛项基本标准</w:t>
      </w: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755" w:tblpY="492"/>
        <w:tblOverlap w:val="never"/>
        <w:tblW w:w="52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模块名称</w:t>
            </w:r>
          </w:p>
        </w:tc>
        <w:tc>
          <w:tcPr>
            <w:tcW w:w="3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标准名称或描述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服务技能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（宴会摆台）</w:t>
            </w: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制服干净整洁，熨烫挺括合身，符合行业标准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工作鞋干净，且符合行业标准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具有较高标准的卫生习惯；男士修面，胡须修理整齐；女士淡妆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身体部位没有可见标记；不佩戴过于醒目饰物；指甲干净整齐，不涂有色指甲油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合适的发型，符合职业要求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站姿、走姿、工作仪态符合行业要求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巡视工作环境，进行安全、环保检查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检查服务用品，工作台物品摆放正确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台布平整，凸缝朝向正、副主人位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台布下垂均等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装饰布平整且四周下垂均等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从主人位开始拉椅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座位中心与餐碟中心对齐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餐椅之间距离均等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餐椅座面边缘与台布下垂部分相切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餐碟间距离均等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相对餐碟、餐桌中心、椅背中心五点一线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餐碟距桌沿1.5厘米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餐碟拿碟手法正确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卫生（手拿餐碟边缘部分）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味碟位于餐碟正上方，相距1厘米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汤碗位于味碟左侧，与味碟在一条直线上，汤碗、汤勺摆放正确、美观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筷架摆在餐碟右边，位于筷子上部三分之一处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筷子、长柄勺搁摆在筷架上，长柄勺距餐碟距离均等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筷子的筷尾距餐桌沿1.5厘米，筷套正面朝上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牙签位于长柄勺和筷子之间，牙签套正面朝上，底部与长柄勺齐平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葡萄酒杯在味碟正上方2厘米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白酒杯摆在葡萄酒杯的右侧，水杯位于葡萄酒杯左侧，杯肚间隔1厘米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三杯成斜直线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摆杯手法正确、卫生（手拿杯柄或中下部）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使用托盘操作（台布、桌裙或装饰布、花瓶或其他装饰物和主题名称牌除外）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按照顺时针方向进行操作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操作中物品无掉落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操作中物品无碰倒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操作中物品无遗漏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操作熟练，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无失误，整体表现好，精神饱满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餐巾准备平整、无折痕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花型突出主位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使用托盘摆放餐巾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餐巾折花手法正确，操作卫生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0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花型美观，挺括，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有创意与主题相关</w:t>
            </w:r>
          </w:p>
        </w:tc>
      </w:tr>
    </w:tbl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735" w:tblpY="86"/>
        <w:tblOverlap w:val="never"/>
        <w:tblW w:w="52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模块名称</w:t>
            </w:r>
          </w:p>
        </w:tc>
        <w:tc>
          <w:tcPr>
            <w:tcW w:w="36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标准名称或描述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9" w:type="pct"/>
            <w:vMerge w:val="restar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服务技能</w:t>
            </w:r>
          </w:p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（餐巾折花）</w:t>
            </w:r>
          </w:p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完成10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款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杯花，要求突出正副主人位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9" w:type="pct"/>
            <w:vMerge w:val="continue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5款盘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花，要求突出正副主人位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69" w:type="pct"/>
            <w:vMerge w:val="continue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pct"/>
            <w:vAlign w:val="center"/>
          </w:tcPr>
          <w:p>
            <w:pPr>
              <w:spacing w:line="360" w:lineRule="exact"/>
              <w:jc w:val="both"/>
              <w:rPr>
                <w:rStyle w:val="11"/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餐巾花美观、挺括、有美感</w:t>
            </w:r>
          </w:p>
        </w:tc>
      </w:tr>
    </w:tbl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750" w:tblpY="353"/>
        <w:tblOverlap w:val="never"/>
        <w:tblW w:w="52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模块名称</w:t>
            </w:r>
          </w:p>
        </w:tc>
        <w:tc>
          <w:tcPr>
            <w:tcW w:w="3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标准名称或描述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211" w:type="pct"/>
            <w:vAlign w:val="center"/>
          </w:tcPr>
          <w:p>
            <w:pPr>
              <w:spacing w:line="360" w:lineRule="exact"/>
              <w:jc w:val="left"/>
              <w:rPr>
                <w:rStyle w:val="11"/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主题讲解</w:t>
            </w:r>
          </w:p>
        </w:tc>
        <w:tc>
          <w:tcPr>
            <w:tcW w:w="3788" w:type="pct"/>
            <w:vAlign w:val="center"/>
          </w:tcPr>
          <w:p>
            <w:pPr>
              <w:spacing w:line="360" w:lineRule="exact"/>
              <w:jc w:val="left"/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内容与主题匹配，台面讲解内容全面，表达流畅</w:t>
            </w:r>
          </w:p>
        </w:tc>
      </w:tr>
    </w:tbl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jc w:val="center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DNhMjA5YzcwNmJmZTc1YjU1Nzc0ZmM3YmJlYjMifQ=="/>
  </w:docVars>
  <w:rsids>
    <w:rsidRoot w:val="00172A27"/>
    <w:rsid w:val="5025365C"/>
    <w:rsid w:val="55D334D8"/>
    <w:rsid w:val="5D0539C4"/>
    <w:rsid w:val="633A2E5D"/>
    <w:rsid w:val="72994BBC"/>
    <w:rsid w:val="7EA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adjustRightInd w:val="0"/>
      <w:snapToGrid w:val="0"/>
      <w:spacing w:after="0" w:line="360" w:lineRule="auto"/>
      <w:ind w:left="0" w:leftChars="0" w:firstLine="420" w:firstLineChars="200"/>
    </w:pPr>
    <w:rPr>
      <w:sz w:val="28"/>
      <w:szCs w:val="20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1678</Words>
  <Characters>1698</Characters>
  <Lines>0</Lines>
  <Paragraphs>0</Paragraphs>
  <TotalTime>1</TotalTime>
  <ScaleCrop>false</ScaleCrop>
  <LinksUpToDate>false</LinksUpToDate>
  <CharactersWithSpaces>1712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郭贵荣</dc:creator>
  <cp:lastModifiedBy>Monica Lu</cp:lastModifiedBy>
  <dcterms:modified xsi:type="dcterms:W3CDTF">2023-04-14T02:30:28Z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7C59162319F9437EA93436D38D839D78</vt:lpwstr>
  </property>
</Properties>
</file>