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2D" w:rsidRDefault="00AC48A0" w:rsidP="009D0C2D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D0C2D">
        <w:rPr>
          <w:rFonts w:ascii="方正小标宋简体" w:eastAsia="方正小标宋简体" w:hAnsi="仿宋" w:hint="eastAsia"/>
          <w:sz w:val="44"/>
          <w:szCs w:val="44"/>
        </w:rPr>
        <w:t>青岛市第十六届职业技能大赛</w:t>
      </w:r>
    </w:p>
    <w:p w:rsidR="00AC48A0" w:rsidRPr="009D0C2D" w:rsidRDefault="009D0C2D" w:rsidP="009D0C2D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D0C2D">
        <w:rPr>
          <w:rFonts w:ascii="方正小标宋简体" w:eastAsia="方正小标宋简体" w:hAnsi="仿宋" w:hint="eastAsia"/>
          <w:sz w:val="44"/>
          <w:szCs w:val="44"/>
        </w:rPr>
        <w:t>工程测量</w:t>
      </w:r>
      <w:r w:rsidR="00AC48A0" w:rsidRPr="009D0C2D">
        <w:rPr>
          <w:rFonts w:ascii="方正小标宋简体" w:eastAsia="方正小标宋简体" w:hAnsi="仿宋" w:hint="eastAsia"/>
          <w:sz w:val="44"/>
          <w:szCs w:val="44"/>
        </w:rPr>
        <w:t>大赛报名公告</w:t>
      </w:r>
    </w:p>
    <w:p w:rsidR="00AC48A0" w:rsidRPr="009D0C2D" w:rsidRDefault="00AC48A0" w:rsidP="009D0C2D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宋体" w:eastAsia="宋体" w:hAnsi="宋体" w:cs="宋体" w:hint="eastAsia"/>
          <w:sz w:val="32"/>
          <w:szCs w:val="32"/>
        </w:rPr>
        <w:t> </w:t>
      </w:r>
    </w:p>
    <w:p w:rsidR="00AC48A0" w:rsidRPr="009D0C2D" w:rsidRDefault="00AC48A0" w:rsidP="009D0C2D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各参赛选手：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根据青岛市第十六届职业技能大赛组委会工作要求，现将青岛市政空间开发集团工程测量比赛报名工作安排如下：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D0C2D">
        <w:rPr>
          <w:rFonts w:ascii="黑体" w:eastAsia="黑体" w:hAnsi="黑体" w:hint="eastAsia"/>
          <w:sz w:val="32"/>
          <w:szCs w:val="32"/>
        </w:rPr>
        <w:t>一、参赛范围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大赛面向</w:t>
      </w:r>
      <w:proofErr w:type="gramStart"/>
      <w:r w:rsidRPr="009D0C2D">
        <w:rPr>
          <w:rFonts w:ascii="仿宋" w:eastAsia="仿宋" w:hAnsi="仿宋" w:hint="eastAsia"/>
          <w:sz w:val="32"/>
          <w:szCs w:val="32"/>
        </w:rPr>
        <w:t>市内外年满</w:t>
      </w:r>
      <w:proofErr w:type="gramEnd"/>
      <w:r w:rsidRPr="009D0C2D">
        <w:rPr>
          <w:rFonts w:ascii="仿宋" w:eastAsia="仿宋" w:hAnsi="仿宋" w:hint="eastAsia"/>
          <w:sz w:val="32"/>
          <w:szCs w:val="32"/>
        </w:rPr>
        <w:t>16周岁（2004 年 10 月 31 日之前出生）人员。参赛人员不受身份、学历、地域和职业技能等级限制，均可报名参加。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D0C2D">
        <w:rPr>
          <w:rFonts w:ascii="黑体" w:eastAsia="黑体" w:hAnsi="黑体" w:hint="eastAsia"/>
          <w:sz w:val="32"/>
          <w:szCs w:val="32"/>
        </w:rPr>
        <w:t>二、报名时间及方式</w:t>
      </w:r>
    </w:p>
    <w:p w:rsidR="00AC48A0" w:rsidRPr="009D0C2D" w:rsidRDefault="00AC48A0" w:rsidP="009D0C2D">
      <w:pPr>
        <w:spacing w:line="560" w:lineRule="exact"/>
        <w:ind w:firstLineChars="150" w:firstLine="480"/>
        <w:rPr>
          <w:rFonts w:ascii="楷体" w:eastAsia="楷体" w:hAnsi="楷体" w:hint="eastAsia"/>
          <w:sz w:val="32"/>
          <w:szCs w:val="32"/>
        </w:rPr>
      </w:pPr>
      <w:r w:rsidRPr="009D0C2D">
        <w:rPr>
          <w:rFonts w:ascii="楷体" w:eastAsia="楷体" w:hAnsi="楷体" w:hint="eastAsia"/>
          <w:sz w:val="32"/>
          <w:szCs w:val="32"/>
        </w:rPr>
        <w:t>（一）报名时间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2021年4月16日-4月23日，逾期不再受理。</w:t>
      </w:r>
    </w:p>
    <w:p w:rsidR="00AC48A0" w:rsidRPr="009D0C2D" w:rsidRDefault="00AC48A0" w:rsidP="009D0C2D">
      <w:pPr>
        <w:spacing w:line="560" w:lineRule="exact"/>
        <w:ind w:firstLineChars="150" w:firstLine="480"/>
        <w:rPr>
          <w:rFonts w:ascii="楷体" w:eastAsia="楷体" w:hAnsi="楷体" w:hint="eastAsia"/>
          <w:sz w:val="32"/>
          <w:szCs w:val="32"/>
        </w:rPr>
      </w:pPr>
      <w:r w:rsidRPr="009D0C2D">
        <w:rPr>
          <w:rFonts w:ascii="楷体" w:eastAsia="楷体" w:hAnsi="楷体" w:hint="eastAsia"/>
          <w:sz w:val="32"/>
          <w:szCs w:val="32"/>
        </w:rPr>
        <w:t>（二）报名方式</w:t>
      </w:r>
    </w:p>
    <w:p w:rsidR="00D83BBD" w:rsidRPr="009D0C2D" w:rsidRDefault="00D83BBD" w:rsidP="009D0C2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1.现场报名：参赛</w:t>
      </w:r>
      <w:r w:rsidRPr="009D0C2D">
        <w:rPr>
          <w:rFonts w:ascii="仿宋" w:eastAsia="仿宋" w:hAnsi="仿宋"/>
          <w:sz w:val="32"/>
          <w:szCs w:val="32"/>
        </w:rPr>
        <w:t>选手</w:t>
      </w:r>
      <w:r w:rsidRPr="009D0C2D">
        <w:rPr>
          <w:rFonts w:ascii="仿宋" w:eastAsia="仿宋" w:hAnsi="仿宋" w:hint="eastAsia"/>
          <w:sz w:val="32"/>
          <w:szCs w:val="32"/>
        </w:rPr>
        <w:t>持</w:t>
      </w:r>
      <w:r w:rsidRPr="009D0C2D">
        <w:rPr>
          <w:rFonts w:ascii="仿宋" w:eastAsia="仿宋" w:hAnsi="仿宋"/>
          <w:sz w:val="32"/>
          <w:szCs w:val="32"/>
        </w:rPr>
        <w:t>个人身份证和个人近照免冠电子照片</w:t>
      </w:r>
      <w:r w:rsidRPr="009D0C2D">
        <w:rPr>
          <w:rFonts w:ascii="仿宋" w:eastAsia="仿宋" w:hAnsi="仿宋" w:hint="eastAsia"/>
          <w:sz w:val="32"/>
          <w:szCs w:val="32"/>
        </w:rPr>
        <w:t>到市政空间开发集团赛区组委会办公室进行现场报名，也可由所在行业、企业统一组织到市政空间开发集团赛区组委会办公室报名（地址：青岛市市南区龙江路25号，联系电话：82870944，传真：82883412）。</w:t>
      </w:r>
    </w:p>
    <w:p w:rsidR="00D83BBD" w:rsidRPr="009D0C2D" w:rsidRDefault="00D83BBD" w:rsidP="009D0C2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2.网上报名：参赛选手可登录青岛市第十六届职业技能大赛组委会官网：（http://hrss.qingdao.gov.cn/mobile/n28356070/n32571083</w:t>
      </w:r>
      <w:r w:rsidRPr="009D0C2D">
        <w:rPr>
          <w:rFonts w:ascii="仿宋" w:eastAsia="仿宋" w:hAnsi="仿宋" w:hint="eastAsia"/>
          <w:sz w:val="32"/>
          <w:szCs w:val="32"/>
        </w:rPr>
        <w:lastRenderedPageBreak/>
        <w:t>/n32571303/n32571304/index.html）进入报名页面。参赛人员经资格审查合格后，由赛区组委会办公室统一发放参赛证，持证参加竞赛。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D0C2D">
        <w:rPr>
          <w:rFonts w:ascii="黑体" w:eastAsia="黑体" w:hAnsi="黑体" w:hint="eastAsia"/>
          <w:sz w:val="32"/>
          <w:szCs w:val="32"/>
        </w:rPr>
        <w:t>三、比赛时间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拟定比赛时间为2021年</w:t>
      </w:r>
      <w:r w:rsidR="009D0C2D" w:rsidRPr="009D0C2D">
        <w:rPr>
          <w:rFonts w:ascii="仿宋" w:eastAsia="仿宋" w:hAnsi="仿宋" w:hint="eastAsia"/>
          <w:sz w:val="32"/>
          <w:szCs w:val="32"/>
        </w:rPr>
        <w:t>5</w:t>
      </w:r>
      <w:r w:rsidRPr="009D0C2D">
        <w:rPr>
          <w:rFonts w:ascii="仿宋" w:eastAsia="仿宋" w:hAnsi="仿宋" w:hint="eastAsia"/>
          <w:sz w:val="32"/>
          <w:szCs w:val="32"/>
        </w:rPr>
        <w:t>月下旬，具体时间请关注青岛市第十六届职业技能</w:t>
      </w:r>
      <w:proofErr w:type="gramStart"/>
      <w:r w:rsidRPr="009D0C2D">
        <w:rPr>
          <w:rFonts w:ascii="仿宋" w:eastAsia="仿宋" w:hAnsi="仿宋" w:hint="eastAsia"/>
          <w:sz w:val="32"/>
          <w:szCs w:val="32"/>
        </w:rPr>
        <w:t>大赛官网开赛</w:t>
      </w:r>
      <w:proofErr w:type="gramEnd"/>
      <w:r w:rsidRPr="009D0C2D">
        <w:rPr>
          <w:rFonts w:ascii="仿宋" w:eastAsia="仿宋" w:hAnsi="仿宋" w:hint="eastAsia"/>
          <w:sz w:val="32"/>
          <w:szCs w:val="32"/>
        </w:rPr>
        <w:t>公告。</w:t>
      </w:r>
    </w:p>
    <w:p w:rsidR="00AC48A0" w:rsidRPr="009D0C2D" w:rsidRDefault="00AC48A0" w:rsidP="009D0C2D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特此公告。</w:t>
      </w:r>
    </w:p>
    <w:p w:rsidR="00AC48A0" w:rsidRPr="009D0C2D" w:rsidRDefault="00AC48A0" w:rsidP="009D0C2D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宋体" w:eastAsia="宋体" w:hAnsi="宋体" w:cs="宋体" w:hint="eastAsia"/>
          <w:sz w:val="32"/>
          <w:szCs w:val="32"/>
        </w:rPr>
        <w:t> </w:t>
      </w:r>
    </w:p>
    <w:p w:rsidR="009D0C2D" w:rsidRDefault="00AC48A0" w:rsidP="009D0C2D">
      <w:pPr>
        <w:spacing w:line="560" w:lineRule="exact"/>
        <w:rPr>
          <w:rFonts w:ascii="宋体" w:eastAsia="宋体" w:hAnsi="宋体" w:cs="宋体" w:hint="eastAsia"/>
          <w:sz w:val="32"/>
          <w:szCs w:val="32"/>
        </w:rPr>
      </w:pPr>
      <w:r w:rsidRPr="009D0C2D">
        <w:rPr>
          <w:rFonts w:ascii="宋体" w:eastAsia="宋体" w:hAnsi="宋体" w:cs="宋体" w:hint="eastAsia"/>
          <w:sz w:val="32"/>
          <w:szCs w:val="32"/>
        </w:rPr>
        <w:t>            </w:t>
      </w:r>
    </w:p>
    <w:p w:rsidR="00AC48A0" w:rsidRPr="009D0C2D" w:rsidRDefault="00AC48A0" w:rsidP="009D0C2D">
      <w:pPr>
        <w:spacing w:line="560" w:lineRule="exact"/>
        <w:ind w:firstLineChars="650" w:firstLine="208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青岛市第十六届职业技能大赛组委会</w:t>
      </w:r>
    </w:p>
    <w:p w:rsidR="00AC48A0" w:rsidRPr="009D0C2D" w:rsidRDefault="009D0C2D" w:rsidP="009D0C2D">
      <w:pPr>
        <w:spacing w:line="560" w:lineRule="exact"/>
        <w:ind w:firstLineChars="500" w:firstLine="160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青岛市政空间开发集团工程</w:t>
      </w:r>
      <w:r w:rsidRPr="009D0C2D">
        <w:rPr>
          <w:rFonts w:ascii="仿宋" w:eastAsia="仿宋" w:hAnsi="仿宋"/>
          <w:sz w:val="32"/>
          <w:szCs w:val="32"/>
        </w:rPr>
        <w:t>测量</w:t>
      </w:r>
      <w:r w:rsidR="00AC48A0" w:rsidRPr="009D0C2D">
        <w:rPr>
          <w:rFonts w:ascii="仿宋" w:eastAsia="仿宋" w:hAnsi="仿宋" w:hint="eastAsia"/>
          <w:sz w:val="32"/>
          <w:szCs w:val="32"/>
        </w:rPr>
        <w:t>赛区组委会</w:t>
      </w:r>
    </w:p>
    <w:p w:rsidR="00AC48A0" w:rsidRPr="009D0C2D" w:rsidRDefault="00AC48A0" w:rsidP="009D0C2D">
      <w:pPr>
        <w:spacing w:line="560" w:lineRule="exact"/>
        <w:ind w:firstLineChars="650" w:firstLine="2080"/>
        <w:rPr>
          <w:rFonts w:ascii="仿宋" w:eastAsia="仿宋" w:hAnsi="仿宋" w:hint="eastAsia"/>
          <w:sz w:val="32"/>
          <w:szCs w:val="32"/>
        </w:rPr>
      </w:pPr>
      <w:r w:rsidRPr="009D0C2D">
        <w:rPr>
          <w:rFonts w:ascii="仿宋" w:eastAsia="仿宋" w:hAnsi="仿宋" w:hint="eastAsia"/>
          <w:sz w:val="32"/>
          <w:szCs w:val="32"/>
        </w:rPr>
        <w:t>    </w:t>
      </w:r>
      <w:bookmarkStart w:id="0" w:name="_GoBack"/>
      <w:bookmarkEnd w:id="0"/>
      <w:r w:rsidRPr="009D0C2D">
        <w:rPr>
          <w:rFonts w:ascii="仿宋" w:eastAsia="仿宋" w:hAnsi="仿宋" w:hint="eastAsia"/>
          <w:sz w:val="32"/>
          <w:szCs w:val="32"/>
        </w:rPr>
        <w:t>2021年</w:t>
      </w:r>
      <w:r w:rsidR="009D0C2D">
        <w:rPr>
          <w:rFonts w:ascii="仿宋" w:eastAsia="仿宋" w:hAnsi="仿宋" w:hint="eastAsia"/>
          <w:sz w:val="32"/>
          <w:szCs w:val="32"/>
        </w:rPr>
        <w:t>4</w:t>
      </w:r>
      <w:r w:rsidRPr="009D0C2D">
        <w:rPr>
          <w:rFonts w:ascii="仿宋" w:eastAsia="仿宋" w:hAnsi="仿宋" w:hint="eastAsia"/>
          <w:sz w:val="32"/>
          <w:szCs w:val="32"/>
        </w:rPr>
        <w:t>月</w:t>
      </w:r>
      <w:r w:rsidR="009D0C2D">
        <w:rPr>
          <w:rFonts w:ascii="仿宋" w:eastAsia="仿宋" w:hAnsi="仿宋" w:hint="eastAsia"/>
          <w:sz w:val="32"/>
          <w:szCs w:val="32"/>
        </w:rPr>
        <w:t>16</w:t>
      </w:r>
      <w:r w:rsidRPr="009D0C2D">
        <w:rPr>
          <w:rFonts w:ascii="仿宋" w:eastAsia="仿宋" w:hAnsi="仿宋" w:hint="eastAsia"/>
          <w:sz w:val="32"/>
          <w:szCs w:val="32"/>
        </w:rPr>
        <w:t>日</w:t>
      </w:r>
    </w:p>
    <w:p w:rsidR="00B80331" w:rsidRPr="009D0C2D" w:rsidRDefault="00B80331" w:rsidP="009D0C2D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B80331" w:rsidRPr="009D0C2D" w:rsidSect="009D0C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BF" w:rsidRDefault="008D57BF" w:rsidP="00AC48A0">
      <w:r>
        <w:separator/>
      </w:r>
    </w:p>
  </w:endnote>
  <w:endnote w:type="continuationSeparator" w:id="0">
    <w:p w:rsidR="008D57BF" w:rsidRDefault="008D57BF" w:rsidP="00AC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BF" w:rsidRDefault="008D57BF" w:rsidP="00AC48A0">
      <w:r>
        <w:separator/>
      </w:r>
    </w:p>
  </w:footnote>
  <w:footnote w:type="continuationSeparator" w:id="0">
    <w:p w:rsidR="008D57BF" w:rsidRDefault="008D57BF" w:rsidP="00AC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F3"/>
    <w:rsid w:val="0000005F"/>
    <w:rsid w:val="000D66F3"/>
    <w:rsid w:val="00265EC8"/>
    <w:rsid w:val="00294622"/>
    <w:rsid w:val="003318E4"/>
    <w:rsid w:val="00365B6F"/>
    <w:rsid w:val="0045744E"/>
    <w:rsid w:val="00622C78"/>
    <w:rsid w:val="007A76A7"/>
    <w:rsid w:val="00807D26"/>
    <w:rsid w:val="00853249"/>
    <w:rsid w:val="00895E29"/>
    <w:rsid w:val="008D57BF"/>
    <w:rsid w:val="008F7CC3"/>
    <w:rsid w:val="009D0C2D"/>
    <w:rsid w:val="009D27F3"/>
    <w:rsid w:val="00A8552B"/>
    <w:rsid w:val="00AC48A0"/>
    <w:rsid w:val="00AF4F3A"/>
    <w:rsid w:val="00B310D6"/>
    <w:rsid w:val="00B80331"/>
    <w:rsid w:val="00B86852"/>
    <w:rsid w:val="00D83BBD"/>
    <w:rsid w:val="00DE290F"/>
    <w:rsid w:val="00E24550"/>
    <w:rsid w:val="00E3462D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8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C4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8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C4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田耘</dc:creator>
  <cp:keywords/>
  <dc:description/>
  <cp:lastModifiedBy>田耘</cp:lastModifiedBy>
  <cp:revision>4</cp:revision>
  <dcterms:created xsi:type="dcterms:W3CDTF">2021-04-16T05:45:00Z</dcterms:created>
  <dcterms:modified xsi:type="dcterms:W3CDTF">2021-04-16T06:01:00Z</dcterms:modified>
</cp:coreProperties>
</file>