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adjustRightInd w:val="0"/>
        <w:snapToGrid w:val="0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山东省卫生管理研究</w:t>
      </w:r>
      <w:r>
        <w:rPr>
          <w:rFonts w:ascii="宋体" w:hAnsi="宋体" w:eastAsia="方正小标宋简体"/>
          <w:sz w:val="44"/>
          <w:szCs w:val="44"/>
        </w:rPr>
        <w:t>专业</w:t>
      </w:r>
      <w:r>
        <w:rPr>
          <w:rFonts w:hint="eastAsia" w:ascii="宋体" w:hAnsi="宋体" w:eastAsia="方正小标宋简体"/>
          <w:sz w:val="44"/>
          <w:szCs w:val="44"/>
        </w:rPr>
        <w:t>职称过渡人员一览表</w:t>
      </w:r>
    </w:p>
    <w:p>
      <w:pPr>
        <w:adjustRightInd w:val="0"/>
        <w:snapToGrid w:val="0"/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adjustRightInd w:val="0"/>
        <w:snapToGrid w:val="0"/>
        <w:jc w:val="center"/>
        <w:rPr>
          <w:rFonts w:hint="eastAsia" w:ascii="宋体" w:hAnsi="宋体" w:eastAsia="方正小标宋简体"/>
          <w:sz w:val="44"/>
          <w:szCs w:val="44"/>
        </w:rPr>
      </w:pPr>
      <w:r>
        <w:rPr>
          <w:rFonts w:hint="eastAsia" w:ascii="宋体" w:hAnsi="宋体"/>
        </w:rPr>
        <w:t xml:space="preserve">填表单位（盖章）：                           填表人：              电话：    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     合计人数：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 xml:space="preserve"> 人   填表时间：   年   月   日</w:t>
      </w:r>
    </w:p>
    <w:tbl>
      <w:tblPr>
        <w:tblStyle w:val="2"/>
        <w:tblW w:w="14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004"/>
        <w:gridCol w:w="567"/>
        <w:gridCol w:w="1095"/>
        <w:gridCol w:w="943"/>
        <w:gridCol w:w="993"/>
        <w:gridCol w:w="1007"/>
        <w:gridCol w:w="1322"/>
        <w:gridCol w:w="992"/>
        <w:gridCol w:w="1134"/>
        <w:gridCol w:w="976"/>
        <w:gridCol w:w="1180"/>
        <w:gridCol w:w="1334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58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序号</w:t>
            </w:r>
          </w:p>
        </w:tc>
        <w:tc>
          <w:tcPr>
            <w:tcW w:w="100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姓   名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79" w:leftChars="-38" w:right="-121" w:rightChars="-58"/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性别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身份证</w:t>
            </w:r>
            <w:r>
              <w:rPr>
                <w:rFonts w:ascii="宋体" w:hAnsi="宋体" w:eastAsia="黑体"/>
                <w:szCs w:val="21"/>
              </w:rPr>
              <w:t>号</w:t>
            </w:r>
          </w:p>
        </w:tc>
        <w:tc>
          <w:tcPr>
            <w:tcW w:w="94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学历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 w:eastAsia="黑体"/>
                <w:szCs w:val="21"/>
              </w:rPr>
              <w:t>所学专业</w:t>
            </w:r>
          </w:p>
        </w:tc>
        <w:tc>
          <w:tcPr>
            <w:tcW w:w="100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联系电话</w:t>
            </w:r>
          </w:p>
        </w:tc>
        <w:tc>
          <w:tcPr>
            <w:tcW w:w="44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过渡前职称情况</w:t>
            </w:r>
          </w:p>
        </w:tc>
        <w:tc>
          <w:tcPr>
            <w:tcW w:w="377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过渡后职称（职务）情况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5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</w:p>
        </w:tc>
        <w:tc>
          <w:tcPr>
            <w:tcW w:w="993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</w:p>
        </w:tc>
        <w:tc>
          <w:tcPr>
            <w:tcW w:w="10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专业技术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职称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取得时间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所聘专业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技术职务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聘任时间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专业技术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职称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所聘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专业技术岗位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现聘专业技术职称对应的专业技术岗位等级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ind w:right="420"/>
      </w:pPr>
      <w:r>
        <w:rPr>
          <w:rFonts w:hint="eastAsia" w:ascii="宋体" w:hAnsi="宋体"/>
          <w:spacing w:val="-8"/>
        </w:rPr>
        <w:t>本表一式</w:t>
      </w:r>
      <w:r>
        <w:rPr>
          <w:rFonts w:ascii="宋体" w:hAnsi="宋体"/>
          <w:spacing w:val="-8"/>
        </w:rPr>
        <w:t>4</w:t>
      </w:r>
      <w:r>
        <w:rPr>
          <w:rFonts w:hint="eastAsia" w:ascii="宋体" w:hAnsi="宋体"/>
          <w:spacing w:val="-8"/>
        </w:rPr>
        <w:t>份。1.各市用人单位和同级卫生健康行政部门、人力资源社会保障部门各留存1份，市级职称呈报部门留存1份；2.省直用人单位、省直相关主管部门（单位）各留存1份；3.各市职称呈报部门、省直相关主管部门（单位）汇总填报并盖章后，交省卫生健康委</w:t>
      </w:r>
      <w:r>
        <w:rPr>
          <w:rFonts w:ascii="宋体" w:hAnsi="宋体"/>
          <w:spacing w:val="-8"/>
        </w:rPr>
        <w:t>2</w:t>
      </w:r>
      <w:r>
        <w:rPr>
          <w:rFonts w:hint="eastAsia" w:ascii="宋体" w:hAnsi="宋体"/>
          <w:spacing w:val="-8"/>
        </w:rPr>
        <w:t>份，同时提供电子版。</w:t>
      </w:r>
      <w:bookmarkStart w:id="0" w:name="_GoBack"/>
      <w:bookmarkEnd w:id="0"/>
    </w:p>
    <w:sectPr>
      <w:footerReference r:id="rId3" w:type="default"/>
      <w:pgSz w:w="16838" w:h="11906" w:orient="landscape"/>
      <w:pgMar w:top="1701" w:right="1701" w:bottom="1701" w:left="1985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280"/>
      <w:rPr>
        <w:rFonts w:hint="eastAsia" w:ascii="宋体" w:hAnsi="宋体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NWI5MTM0OWM2NzE1Nzk3YTYzYTRhYmQ1MTFkOWUifQ=="/>
  </w:docVars>
  <w:rsids>
    <w:rsidRoot w:val="00000000"/>
    <w:rsid w:val="6383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小宝贝</cp:lastModifiedBy>
  <dcterms:modified xsi:type="dcterms:W3CDTF">2022-08-19T01:51:19Z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06C7E17AE69B44BFAD798AB4A77CF22B</vt:lpwstr>
  </property>
</Properties>
</file>