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AE0E1">
      <w:pPr>
        <w:wordWrap w:val="0"/>
        <w:spacing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1</w:t>
      </w:r>
    </w:p>
    <w:p w14:paraId="4187ED1A">
      <w:pPr>
        <w:wordWrap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各主管部门、呈报部门咨询方式</w:t>
      </w:r>
    </w:p>
    <w:p w14:paraId="12D4BE59">
      <w:pPr>
        <w:wordWrap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2"/>
          <w:szCs w:val="32"/>
        </w:rPr>
      </w:pPr>
    </w:p>
    <w:tbl>
      <w:tblPr>
        <w:tblStyle w:val="5"/>
        <w:tblW w:w="95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8"/>
        <w:gridCol w:w="2861"/>
        <w:gridCol w:w="3385"/>
      </w:tblGrid>
      <w:tr w14:paraId="6722A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8" w:type="dxa"/>
            <w:vAlign w:val="center"/>
          </w:tcPr>
          <w:p w14:paraId="27A97528"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区市</w:t>
            </w:r>
          </w:p>
        </w:tc>
        <w:tc>
          <w:tcPr>
            <w:tcW w:w="2861" w:type="dxa"/>
            <w:vAlign w:val="center"/>
          </w:tcPr>
          <w:p w14:paraId="2F4C2A9A">
            <w:pPr>
              <w:wordWrap w:val="0"/>
              <w:spacing w:line="560" w:lineRule="exact"/>
              <w:jc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服务范围</w:t>
            </w:r>
          </w:p>
        </w:tc>
        <w:tc>
          <w:tcPr>
            <w:tcW w:w="3385" w:type="dxa"/>
            <w:vAlign w:val="center"/>
          </w:tcPr>
          <w:p w14:paraId="14EEF785">
            <w:pPr>
              <w:wordWrap w:val="0"/>
              <w:spacing w:line="560" w:lineRule="exact"/>
              <w:jc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联系电话</w:t>
            </w:r>
          </w:p>
        </w:tc>
      </w:tr>
      <w:tr w14:paraId="53D96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8" w:type="dxa"/>
            <w:vAlign w:val="center"/>
          </w:tcPr>
          <w:p w14:paraId="62F9C8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市南区人力资源和社会保障局</w:t>
            </w:r>
          </w:p>
        </w:tc>
        <w:tc>
          <w:tcPr>
            <w:tcW w:w="2861" w:type="dxa"/>
            <w:vAlign w:val="center"/>
          </w:tcPr>
          <w:p w14:paraId="17E8D5C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本区所属专业技术人员</w:t>
            </w:r>
          </w:p>
        </w:tc>
        <w:tc>
          <w:tcPr>
            <w:tcW w:w="3385" w:type="dxa"/>
            <w:vAlign w:val="center"/>
          </w:tcPr>
          <w:p w14:paraId="3EDF384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51989289</w:t>
            </w:r>
          </w:p>
        </w:tc>
      </w:tr>
      <w:tr w14:paraId="454A2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8" w:type="dxa"/>
            <w:vAlign w:val="center"/>
          </w:tcPr>
          <w:p w14:paraId="3155B02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市北区人力资源和社会保障局</w:t>
            </w:r>
          </w:p>
        </w:tc>
        <w:tc>
          <w:tcPr>
            <w:tcW w:w="2861" w:type="dxa"/>
            <w:vAlign w:val="center"/>
          </w:tcPr>
          <w:p w14:paraId="68ADDDE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本区所属专业技术人员</w:t>
            </w:r>
          </w:p>
        </w:tc>
        <w:tc>
          <w:tcPr>
            <w:tcW w:w="3385" w:type="dxa"/>
            <w:vAlign w:val="center"/>
          </w:tcPr>
          <w:p w14:paraId="0F3B02D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51986590（市北区所属事业单位）；15376742128（市北区所属企业）</w:t>
            </w:r>
          </w:p>
        </w:tc>
      </w:tr>
      <w:tr w14:paraId="5C341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8" w:type="dxa"/>
            <w:vAlign w:val="center"/>
          </w:tcPr>
          <w:p w14:paraId="19E55A4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李沧区人力资源和社会保障局</w:t>
            </w:r>
          </w:p>
        </w:tc>
        <w:tc>
          <w:tcPr>
            <w:tcW w:w="2861" w:type="dxa"/>
            <w:vAlign w:val="center"/>
          </w:tcPr>
          <w:p w14:paraId="435A4D7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本区所属专业技术人员</w:t>
            </w:r>
          </w:p>
        </w:tc>
        <w:tc>
          <w:tcPr>
            <w:tcW w:w="3385" w:type="dxa"/>
            <w:vAlign w:val="center"/>
          </w:tcPr>
          <w:p w14:paraId="2F281DC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51983755（李沧区所属事业单位）</w:t>
            </w:r>
          </w:p>
          <w:p w14:paraId="6E30F68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87896069（李沧区所属企业）</w:t>
            </w:r>
          </w:p>
        </w:tc>
      </w:tr>
      <w:tr w14:paraId="2B163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8" w:type="dxa"/>
            <w:vAlign w:val="center"/>
          </w:tcPr>
          <w:p w14:paraId="25F926C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崂山区人力资源和社会保障局</w:t>
            </w:r>
          </w:p>
        </w:tc>
        <w:tc>
          <w:tcPr>
            <w:tcW w:w="2861" w:type="dxa"/>
            <w:vAlign w:val="center"/>
          </w:tcPr>
          <w:p w14:paraId="70271D3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本区所属专业技术人员</w:t>
            </w:r>
          </w:p>
        </w:tc>
        <w:tc>
          <w:tcPr>
            <w:tcW w:w="3385" w:type="dxa"/>
            <w:vAlign w:val="center"/>
          </w:tcPr>
          <w:p w14:paraId="0756FEB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88899165</w:t>
            </w:r>
          </w:p>
        </w:tc>
      </w:tr>
      <w:tr w14:paraId="64D2E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8" w:type="dxa"/>
            <w:vAlign w:val="center"/>
          </w:tcPr>
          <w:p w14:paraId="29CFEB3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西海岸新区人力资源和社会保障局</w:t>
            </w:r>
          </w:p>
        </w:tc>
        <w:tc>
          <w:tcPr>
            <w:tcW w:w="2861" w:type="dxa"/>
            <w:vAlign w:val="center"/>
          </w:tcPr>
          <w:p w14:paraId="4D45369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本区所属专业技术人员</w:t>
            </w:r>
          </w:p>
        </w:tc>
        <w:tc>
          <w:tcPr>
            <w:tcW w:w="3385" w:type="dxa"/>
            <w:vAlign w:val="center"/>
          </w:tcPr>
          <w:p w14:paraId="6E22BCD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85161632</w:t>
            </w:r>
          </w:p>
        </w:tc>
      </w:tr>
      <w:tr w14:paraId="39B59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8" w:type="dxa"/>
            <w:vAlign w:val="center"/>
          </w:tcPr>
          <w:p w14:paraId="2823F9F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城阳区人力资源和社会保障局</w:t>
            </w:r>
          </w:p>
        </w:tc>
        <w:tc>
          <w:tcPr>
            <w:tcW w:w="2861" w:type="dxa"/>
            <w:vAlign w:val="center"/>
          </w:tcPr>
          <w:p w14:paraId="0529C13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本区所属专业技术人员</w:t>
            </w:r>
          </w:p>
        </w:tc>
        <w:tc>
          <w:tcPr>
            <w:tcW w:w="3385" w:type="dxa"/>
            <w:vAlign w:val="center"/>
          </w:tcPr>
          <w:p w14:paraId="6C30B67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58659712</w:t>
            </w:r>
          </w:p>
        </w:tc>
      </w:tr>
      <w:tr w14:paraId="2F096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8" w:type="dxa"/>
            <w:vAlign w:val="center"/>
          </w:tcPr>
          <w:p w14:paraId="6072721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即墨区人力资源和社会保障局</w:t>
            </w:r>
          </w:p>
        </w:tc>
        <w:tc>
          <w:tcPr>
            <w:tcW w:w="2861" w:type="dxa"/>
            <w:vAlign w:val="center"/>
          </w:tcPr>
          <w:p w14:paraId="2BC91B1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本区所属专业技术人员</w:t>
            </w:r>
          </w:p>
        </w:tc>
        <w:tc>
          <w:tcPr>
            <w:tcW w:w="3385" w:type="dxa"/>
            <w:vAlign w:val="center"/>
          </w:tcPr>
          <w:p w14:paraId="455042F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88551362</w:t>
            </w:r>
          </w:p>
        </w:tc>
      </w:tr>
      <w:tr w14:paraId="7DD28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8" w:type="dxa"/>
            <w:vAlign w:val="center"/>
          </w:tcPr>
          <w:p w14:paraId="4BBAA6A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胶州市人力资源和社会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Cs w:val="21"/>
              </w:rPr>
              <w:t>保障局</w:t>
            </w:r>
          </w:p>
        </w:tc>
        <w:tc>
          <w:tcPr>
            <w:tcW w:w="2861" w:type="dxa"/>
            <w:vAlign w:val="center"/>
          </w:tcPr>
          <w:p w14:paraId="5F49EFC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本市所属专业技术人员</w:t>
            </w:r>
          </w:p>
        </w:tc>
        <w:tc>
          <w:tcPr>
            <w:tcW w:w="3385" w:type="dxa"/>
            <w:vAlign w:val="center"/>
          </w:tcPr>
          <w:p w14:paraId="5B50018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82288279</w:t>
            </w:r>
          </w:p>
        </w:tc>
      </w:tr>
      <w:tr w14:paraId="0512D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8" w:type="dxa"/>
            <w:vAlign w:val="center"/>
          </w:tcPr>
          <w:p w14:paraId="2B72FDF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平度市人力资源和社会保障局</w:t>
            </w:r>
          </w:p>
        </w:tc>
        <w:tc>
          <w:tcPr>
            <w:tcW w:w="2861" w:type="dxa"/>
            <w:vAlign w:val="center"/>
          </w:tcPr>
          <w:p w14:paraId="5AF1F5D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本市所属专业技术人员</w:t>
            </w:r>
          </w:p>
        </w:tc>
        <w:tc>
          <w:tcPr>
            <w:tcW w:w="3385" w:type="dxa"/>
            <w:vAlign w:val="center"/>
          </w:tcPr>
          <w:p w14:paraId="4D32C61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87362331</w:t>
            </w:r>
          </w:p>
        </w:tc>
      </w:tr>
      <w:tr w14:paraId="55BFB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8" w:type="dxa"/>
            <w:vAlign w:val="center"/>
          </w:tcPr>
          <w:p w14:paraId="2BB5D96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莱西市人力资源和社会保障局</w:t>
            </w:r>
          </w:p>
        </w:tc>
        <w:tc>
          <w:tcPr>
            <w:tcW w:w="2861" w:type="dxa"/>
            <w:vAlign w:val="center"/>
          </w:tcPr>
          <w:p w14:paraId="6DBB476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本市所属专业技术人员</w:t>
            </w:r>
          </w:p>
        </w:tc>
        <w:tc>
          <w:tcPr>
            <w:tcW w:w="3385" w:type="dxa"/>
            <w:vAlign w:val="center"/>
          </w:tcPr>
          <w:p w14:paraId="42E1209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66030230</w:t>
            </w:r>
          </w:p>
        </w:tc>
      </w:tr>
      <w:tr w14:paraId="31EA7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8" w:type="dxa"/>
            <w:vAlign w:val="center"/>
          </w:tcPr>
          <w:p w14:paraId="279DACD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高新区党群工作部</w:t>
            </w:r>
          </w:p>
        </w:tc>
        <w:tc>
          <w:tcPr>
            <w:tcW w:w="2861" w:type="dxa"/>
            <w:vAlign w:val="center"/>
          </w:tcPr>
          <w:p w14:paraId="503E5E2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本区所属专业技术人员</w:t>
            </w:r>
          </w:p>
        </w:tc>
        <w:tc>
          <w:tcPr>
            <w:tcW w:w="3385" w:type="dxa"/>
            <w:vAlign w:val="center"/>
          </w:tcPr>
          <w:p w14:paraId="0083C9D2">
            <w:pPr>
              <w:pStyle w:val="4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68013357</w:t>
            </w:r>
          </w:p>
        </w:tc>
      </w:tr>
      <w:tr w14:paraId="26208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8" w:type="dxa"/>
            <w:vAlign w:val="center"/>
          </w:tcPr>
          <w:p w14:paraId="3DEC7DF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青岛自由贸易创新研究中心（青岛西海岸综合保税区服务中心）人力资源与社会保障处</w:t>
            </w:r>
          </w:p>
        </w:tc>
        <w:tc>
          <w:tcPr>
            <w:tcW w:w="2861" w:type="dxa"/>
            <w:vAlign w:val="center"/>
          </w:tcPr>
          <w:p w14:paraId="24155A2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本区所属专业技术人员</w:t>
            </w:r>
          </w:p>
        </w:tc>
        <w:tc>
          <w:tcPr>
            <w:tcW w:w="3385" w:type="dxa"/>
            <w:vAlign w:val="center"/>
          </w:tcPr>
          <w:p w14:paraId="553D0EA3">
            <w:pPr>
              <w:pStyle w:val="4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</w:rPr>
              <w:t>86761159</w:t>
            </w:r>
          </w:p>
        </w:tc>
      </w:tr>
      <w:tr w14:paraId="4B9E5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8" w:type="dxa"/>
            <w:vAlign w:val="center"/>
          </w:tcPr>
          <w:p w14:paraId="4C98CD7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青岛市人力资源集团有限责任公司</w:t>
            </w:r>
          </w:p>
        </w:tc>
        <w:tc>
          <w:tcPr>
            <w:tcW w:w="2861" w:type="dxa"/>
            <w:vAlign w:val="center"/>
          </w:tcPr>
          <w:p w14:paraId="195FCDD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集团所属代理单位专业技术人员</w:t>
            </w:r>
          </w:p>
        </w:tc>
        <w:tc>
          <w:tcPr>
            <w:tcW w:w="3385" w:type="dxa"/>
            <w:vAlign w:val="center"/>
          </w:tcPr>
          <w:p w14:paraId="19C938E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88912925</w:t>
            </w:r>
          </w:p>
        </w:tc>
      </w:tr>
      <w:tr w14:paraId="3DBDE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8" w:type="dxa"/>
            <w:vAlign w:val="center"/>
          </w:tcPr>
          <w:p w14:paraId="08902DF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其他市直部门（单位）</w:t>
            </w:r>
          </w:p>
        </w:tc>
        <w:tc>
          <w:tcPr>
            <w:tcW w:w="2861" w:type="dxa"/>
            <w:vAlign w:val="center"/>
          </w:tcPr>
          <w:p w14:paraId="7632EC8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本部门（单位）所属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专业技术人员</w:t>
            </w:r>
          </w:p>
        </w:tc>
        <w:tc>
          <w:tcPr>
            <w:tcW w:w="3385" w:type="dxa"/>
            <w:vAlign w:val="center"/>
          </w:tcPr>
          <w:p w14:paraId="73833FB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本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部门（单位）人事部门</w:t>
            </w:r>
          </w:p>
        </w:tc>
      </w:tr>
      <w:tr w14:paraId="4A3A0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54" w:type="dxa"/>
            <w:gridSpan w:val="3"/>
            <w:vAlign w:val="bottom"/>
          </w:tcPr>
          <w:p w14:paraId="0BE096C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市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高评委办事机构：市南区闽江路7号（市政府二期）16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办公室，0532-8591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2339；</w:t>
            </w:r>
          </w:p>
          <w:p w14:paraId="70D591E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2100" w:firstLineChars="1000"/>
              <w:textAlignment w:val="auto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崂山区同安路891号（市就业人才中心）509办公室，0532-67781195。</w:t>
            </w:r>
          </w:p>
        </w:tc>
      </w:tr>
    </w:tbl>
    <w:p w14:paraId="7F794B48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0613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6C4CA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D188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90892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E02D0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0C01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lZjljZDVmZWJjYmRmZWVkZTkzNDA0M2NkZmVjNjIifQ=="/>
  </w:docVars>
  <w:rsids>
    <w:rsidRoot w:val="6C6350D7"/>
    <w:rsid w:val="00110CC1"/>
    <w:rsid w:val="00181320"/>
    <w:rsid w:val="005573AD"/>
    <w:rsid w:val="005872DA"/>
    <w:rsid w:val="005E3B91"/>
    <w:rsid w:val="007E2560"/>
    <w:rsid w:val="008F041F"/>
    <w:rsid w:val="0092656D"/>
    <w:rsid w:val="00C813C7"/>
    <w:rsid w:val="00E10AEA"/>
    <w:rsid w:val="00E75F40"/>
    <w:rsid w:val="00F6771F"/>
    <w:rsid w:val="00FB324F"/>
    <w:rsid w:val="03EF1A15"/>
    <w:rsid w:val="0851606E"/>
    <w:rsid w:val="0ACE3C7F"/>
    <w:rsid w:val="0E0A2FC7"/>
    <w:rsid w:val="1452309D"/>
    <w:rsid w:val="1D8B2357"/>
    <w:rsid w:val="1FEE0EEC"/>
    <w:rsid w:val="281F026C"/>
    <w:rsid w:val="2D5230CD"/>
    <w:rsid w:val="35BF3B34"/>
    <w:rsid w:val="39E372CE"/>
    <w:rsid w:val="3F7D08A9"/>
    <w:rsid w:val="3FFDA96D"/>
    <w:rsid w:val="419929E5"/>
    <w:rsid w:val="490861BC"/>
    <w:rsid w:val="5BEF1728"/>
    <w:rsid w:val="5C912B93"/>
    <w:rsid w:val="5D6A453D"/>
    <w:rsid w:val="6C6350D7"/>
    <w:rsid w:val="6EC922AC"/>
    <w:rsid w:val="6FCCAA7E"/>
    <w:rsid w:val="727A0508"/>
    <w:rsid w:val="7644621C"/>
    <w:rsid w:val="77EF9F80"/>
    <w:rsid w:val="77F784BB"/>
    <w:rsid w:val="7F3ABA52"/>
    <w:rsid w:val="7F7FEB30"/>
    <w:rsid w:val="7FE16BB9"/>
    <w:rsid w:val="7FF375F1"/>
    <w:rsid w:val="8BBD741E"/>
    <w:rsid w:val="AFFF4FD4"/>
    <w:rsid w:val="B11FA24F"/>
    <w:rsid w:val="B79ECF83"/>
    <w:rsid w:val="D4EBA60F"/>
    <w:rsid w:val="DF8E3D08"/>
    <w:rsid w:val="DF9648C3"/>
    <w:rsid w:val="EFEDC572"/>
    <w:rsid w:val="F3ABD355"/>
    <w:rsid w:val="F77FD535"/>
    <w:rsid w:val="FF6F4448"/>
    <w:rsid w:val="FFDB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Header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6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502</Words>
  <Characters>641</Characters>
  <Lines>0</Lines>
  <Paragraphs>0</Paragraphs>
  <TotalTime>383</TotalTime>
  <ScaleCrop>false</ScaleCrop>
  <LinksUpToDate>false</LinksUpToDate>
  <CharactersWithSpaces>641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2022-09-20T14:03:00Z</dcterms:created>
  <dc:creator>Cortez璞</dc:creator>
  <cp:lastModifiedBy>Icey</cp:lastModifiedBy>
  <cp:lastPrinted>2025-09-11T06:41:00Z</cp:lastPrinted>
  <dcterms:modified xsi:type="dcterms:W3CDTF">2026-08-27T06:15:39Z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DACF2661F2CA4E76A430F0F8C2CCBA6F_13</vt:lpwstr>
  </property>
  <property fmtid="{D5CDD505-2E9C-101B-9397-08002B2CF9AE}" pid="4" name="KSOTemplateDocerSaveRecord">
    <vt:lpwstr>eyJoZGlkIjoiYjIyMzYxN2I2ZGFlYTE5NDJjZjYxOWFkMjMyMTBhZDUiLCJ1c2VySWQiOiI0MDA5MTc3MDkifQ==</vt:lpwstr>
  </property>
</Properties>
</file>