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3F" w:rsidRDefault="00383C3F" w:rsidP="00383C3F">
      <w:pPr>
        <w:adjustRightInd w:val="0"/>
        <w:snapToGrid w:val="0"/>
        <w:spacing w:line="560" w:lineRule="exact"/>
        <w:ind w:right="2240"/>
        <w:rPr>
          <w:rFonts w:ascii="仿宋_GB2312" w:hAnsi="仿宋" w:cs="宋体"/>
          <w:snapToGrid w:val="0"/>
          <w:kern w:val="0"/>
        </w:rPr>
      </w:pPr>
      <w:r>
        <w:rPr>
          <w:rFonts w:ascii="黑体" w:eastAsia="黑体" w:hAnsi="黑体" w:cs="Iskoola Pota" w:hint="eastAsia"/>
        </w:rPr>
        <w:t>附件1</w:t>
      </w:r>
    </w:p>
    <w:p w:rsidR="00383C3F" w:rsidRDefault="00383C3F" w:rsidP="00383C3F">
      <w:pPr>
        <w:tabs>
          <w:tab w:val="left" w:pos="594"/>
          <w:tab w:val="left" w:pos="7560"/>
        </w:tabs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>
        <w:rPr>
          <w:rFonts w:ascii="方正小标宋_GBK" w:eastAsia="方正小标宋_GBK" w:hAnsi="仿宋" w:cs="宋体" w:hint="eastAsia"/>
          <w:snapToGrid w:val="0"/>
          <w:kern w:val="0"/>
          <w:sz w:val="36"/>
          <w:szCs w:val="36"/>
        </w:rPr>
        <w:t>青岛市202</w:t>
      </w:r>
      <w:r>
        <w:rPr>
          <w:rFonts w:ascii="方正小标宋_GBK" w:eastAsia="方正小标宋_GBK" w:hAnsi="仿宋" w:cs="宋体"/>
          <w:snapToGrid w:val="0"/>
          <w:kern w:val="0"/>
          <w:sz w:val="36"/>
          <w:szCs w:val="36"/>
        </w:rPr>
        <w:t>3</w:t>
      </w:r>
      <w:r>
        <w:rPr>
          <w:rFonts w:ascii="方正小标宋_GBK" w:eastAsia="方正小标宋_GBK" w:hAnsi="仿宋" w:cs="宋体" w:hint="eastAsia"/>
          <w:snapToGrid w:val="0"/>
          <w:kern w:val="0"/>
          <w:sz w:val="36"/>
          <w:szCs w:val="36"/>
        </w:rPr>
        <w:t>年度</w:t>
      </w:r>
      <w:r>
        <w:rPr>
          <w:rFonts w:ascii="方正小标宋_GBK" w:eastAsia="方正小标宋_GBK" w:hAnsi="宋体" w:cs="宋体" w:hint="eastAsia"/>
          <w:kern w:val="0"/>
          <w:sz w:val="36"/>
          <w:szCs w:val="36"/>
        </w:rPr>
        <w:t>翻译专业资格（水平）考试</w:t>
      </w:r>
    </w:p>
    <w:tbl>
      <w:tblPr>
        <w:tblpPr w:leftFromText="180" w:rightFromText="180" w:vertAnchor="text" w:horzAnchor="page" w:tblpX="1593" w:tblpY="767"/>
        <w:tblOverlap w:val="never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556"/>
        <w:gridCol w:w="2036"/>
      </w:tblGrid>
      <w:tr w:rsidR="00383C3F" w:rsidTr="007A559E">
        <w:trPr>
          <w:trHeight w:val="738"/>
        </w:trPr>
        <w:tc>
          <w:tcPr>
            <w:tcW w:w="2468" w:type="dxa"/>
            <w:vAlign w:val="center"/>
          </w:tcPr>
          <w:p w:rsidR="00383C3F" w:rsidRDefault="00383C3F" w:rsidP="007A559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区市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核查点地址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:rsidR="00383C3F" w:rsidTr="007A559E">
        <w:trPr>
          <w:trHeight w:val="881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崂山区人力资源和社会保障局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崂山区新锦路6号崂山区行政服务大厅5楼G区514室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0532-88897709</w:t>
            </w:r>
          </w:p>
        </w:tc>
      </w:tr>
      <w:tr w:rsidR="00383C3F" w:rsidTr="007A559E">
        <w:trPr>
          <w:trHeight w:val="881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城阳区人力资源和社会保障局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城阳区正阳路211号511房间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0532-58659757</w:t>
            </w:r>
          </w:p>
        </w:tc>
      </w:tr>
      <w:tr w:rsidR="00383C3F" w:rsidTr="007A559E">
        <w:trPr>
          <w:trHeight w:val="851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西海岸新区人力资源和社会保障局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西海岸新区水灵山路188号7号楼206室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0532-85166766</w:t>
            </w:r>
          </w:p>
        </w:tc>
      </w:tr>
      <w:tr w:rsidR="00383C3F" w:rsidTr="007A559E">
        <w:trPr>
          <w:trHeight w:val="836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即墨区人力资源和社会保障局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即墨区振武路496号政务服务大厅K楼809室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0532-88551734</w:t>
            </w:r>
          </w:p>
        </w:tc>
      </w:tr>
      <w:tr w:rsidR="00383C3F" w:rsidTr="007A559E">
        <w:trPr>
          <w:trHeight w:val="866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胶州市人力资源和社会保障局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胶州市北京路行政服务大厅西厅裙楼四楼413房间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0532-82206552</w:t>
            </w:r>
          </w:p>
        </w:tc>
      </w:tr>
      <w:tr w:rsidR="00383C3F" w:rsidTr="007A559E">
        <w:trPr>
          <w:trHeight w:val="901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莱西市人力资源和社会保障局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莱西市北京中路105号行政办公中心0451房间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0532-88475177</w:t>
            </w:r>
          </w:p>
        </w:tc>
      </w:tr>
      <w:tr w:rsidR="00383C3F" w:rsidTr="007A559E">
        <w:trPr>
          <w:trHeight w:val="830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平度市人力资源和社会保障局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平度市北京路379号市民服务中心1号楼403房间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0532-88396837</w:t>
            </w:r>
          </w:p>
        </w:tc>
      </w:tr>
      <w:tr w:rsidR="00383C3F" w:rsidTr="007A559E">
        <w:trPr>
          <w:trHeight w:val="815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市南区人力资源和社会保障局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市南区延安三路105号民生大厦一楼大厅6号窗口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0532-68896015</w:t>
            </w:r>
          </w:p>
        </w:tc>
      </w:tr>
      <w:tr w:rsidR="00383C3F" w:rsidTr="007A559E">
        <w:trPr>
          <w:trHeight w:val="960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市北区人力资源和社会保障局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市北区台柳路179号和达中心城B座二楼公共服务大厅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0532-51986590</w:t>
            </w:r>
          </w:p>
        </w:tc>
      </w:tr>
      <w:tr w:rsidR="00383C3F" w:rsidTr="007A559E">
        <w:trPr>
          <w:trHeight w:val="960"/>
        </w:trPr>
        <w:tc>
          <w:tcPr>
            <w:tcW w:w="2468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李沧区人力资源和社会保障局</w:t>
            </w:r>
          </w:p>
        </w:tc>
        <w:tc>
          <w:tcPr>
            <w:tcW w:w="455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李沧区北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崂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>路1022号中艺1688创意产业园A区3号楼一楼大厅6号窗口</w:t>
            </w:r>
          </w:p>
        </w:tc>
        <w:tc>
          <w:tcPr>
            <w:tcW w:w="2036" w:type="dxa"/>
            <w:vAlign w:val="center"/>
          </w:tcPr>
          <w:p w:rsidR="00383C3F" w:rsidRDefault="00383C3F" w:rsidP="007A559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0532-87896069  </w:t>
            </w:r>
          </w:p>
        </w:tc>
      </w:tr>
    </w:tbl>
    <w:p w:rsidR="00E42D0C" w:rsidRDefault="00383C3F" w:rsidP="00383C3F">
      <w:pPr>
        <w:ind w:firstLineChars="600" w:firstLine="2160"/>
      </w:pPr>
      <w:r>
        <w:rPr>
          <w:rFonts w:ascii="方正小标宋_GBK" w:eastAsia="方正小标宋_GBK" w:hAnsi="仿宋" w:cs="宋体" w:hint="eastAsia"/>
          <w:snapToGrid w:val="0"/>
          <w:kern w:val="0"/>
          <w:sz w:val="36"/>
          <w:szCs w:val="36"/>
        </w:rPr>
        <w:t>报名核查</w:t>
      </w:r>
      <w:proofErr w:type="gramStart"/>
      <w:r>
        <w:rPr>
          <w:rFonts w:ascii="方正小标宋_GBK" w:eastAsia="方正小标宋_GBK" w:hAnsi="仿宋" w:cs="宋体" w:hint="eastAsia"/>
          <w:snapToGrid w:val="0"/>
          <w:kern w:val="0"/>
          <w:sz w:val="36"/>
          <w:szCs w:val="36"/>
        </w:rPr>
        <w:t>点信息</w:t>
      </w:r>
      <w:proofErr w:type="gramEnd"/>
      <w:r>
        <w:rPr>
          <w:rFonts w:ascii="方正小标宋_GBK" w:eastAsia="方正小标宋_GBK" w:hAnsi="仿宋" w:cs="宋体" w:hint="eastAsia"/>
          <w:snapToGrid w:val="0"/>
          <w:kern w:val="0"/>
          <w:sz w:val="36"/>
          <w:szCs w:val="36"/>
        </w:rPr>
        <w:t>汇总表</w:t>
      </w:r>
      <w:bookmarkStart w:id="0" w:name="_GoBack"/>
      <w:bookmarkEnd w:id="0"/>
    </w:p>
    <w:sectPr w:rsidR="00E4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DejaVu Math TeX Gyre"/>
    <w:charset w:val="00"/>
    <w:family w:val="swiss"/>
    <w:pitch w:val="default"/>
    <w:sig w:usb0="00000000" w:usb1="00000000" w:usb2="000002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3F"/>
    <w:rsid w:val="002123D4"/>
    <w:rsid w:val="00383C3F"/>
    <w:rsid w:val="00611FD6"/>
    <w:rsid w:val="007E5C14"/>
    <w:rsid w:val="00B459D3"/>
    <w:rsid w:val="00DF0AC8"/>
    <w:rsid w:val="00E42D0C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3C3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83C3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83C3F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3C3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83C3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83C3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2023-08-31T09:12:00Z</dcterms:created>
  <dcterms:modified xsi:type="dcterms:W3CDTF">2023-08-31T09:13:00Z</dcterms:modified>
</cp:coreProperties>
</file>