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napToGrid w:val="0"/>
          <w:kern w:val="0"/>
        </w:rPr>
      </w:pPr>
      <w:r>
        <w:rPr>
          <w:rFonts w:hint="eastAsia" w:ascii="黑体" w:hAnsi="黑体" w:eastAsia="黑体" w:cs="黑体"/>
          <w:snapToGrid w:val="0"/>
          <w:kern w:val="0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spacing w:val="5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5"/>
          <w:kern w:val="0"/>
          <w:sz w:val="44"/>
          <w:szCs w:val="44"/>
        </w:rPr>
        <w:t>2023年度设备监理师职业资格考试报考人员</w:t>
      </w:r>
    </w:p>
    <w:p>
      <w:pPr>
        <w:jc w:val="center"/>
        <w:rPr>
          <w:rFonts w:ascii="方正小标宋_GBK" w:hAnsi="方正小标宋_GBK" w:eastAsia="方正小标宋_GBK" w:cs="方正小标宋_GBK"/>
          <w:spacing w:val="5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5"/>
          <w:kern w:val="0"/>
          <w:sz w:val="44"/>
          <w:szCs w:val="44"/>
        </w:rPr>
        <w:t>信息审核点汇总表</w:t>
      </w:r>
    </w:p>
    <w:p>
      <w:pPr>
        <w:pStyle w:val="2"/>
        <w:spacing w:line="240" w:lineRule="auto"/>
        <w:rPr>
          <w:sz w:val="24"/>
          <w:szCs w:val="16"/>
        </w:rPr>
      </w:pPr>
    </w:p>
    <w:tbl>
      <w:tblPr>
        <w:tblStyle w:val="6"/>
        <w:tblW w:w="9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4556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区市</w:t>
            </w:r>
          </w:p>
        </w:tc>
        <w:tc>
          <w:tcPr>
            <w:tcW w:w="4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核查点地址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6" w:hRule="atLeast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西海岸新区人力资源和社会保障局</w:t>
            </w:r>
          </w:p>
        </w:tc>
        <w:tc>
          <w:tcPr>
            <w:tcW w:w="4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西海岸新区水灵山路188号7号楼206室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0532-85166766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6" w:hRule="atLeast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即墨区人力资源和社会保障局</w:t>
            </w:r>
          </w:p>
        </w:tc>
        <w:tc>
          <w:tcPr>
            <w:tcW w:w="4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即墨区振武路496号政务服务大厅K楼809室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0532-88551734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1" w:hRule="atLeast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胶州市人力资源和社会保障局</w:t>
            </w:r>
          </w:p>
        </w:tc>
        <w:tc>
          <w:tcPr>
            <w:tcW w:w="4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胶州市北京路行政服务大厅西厅裙楼四楼413房间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0532-82206552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1" w:hRule="atLeast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莱西市人力资源和社会保障局</w:t>
            </w:r>
          </w:p>
        </w:tc>
        <w:tc>
          <w:tcPr>
            <w:tcW w:w="4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莱西市公共就业和人才服务中心东大厅（烟台路79号）4号、5号窗口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0532-88475177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1" w:hRule="atLeast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平度市人力资源和社会保障局</w:t>
            </w:r>
          </w:p>
        </w:tc>
        <w:tc>
          <w:tcPr>
            <w:tcW w:w="4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平度市北京路379号市民服务中心1号楼403房间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0532-88396837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市南区人力资源和社会保障局</w:t>
            </w:r>
          </w:p>
        </w:tc>
        <w:tc>
          <w:tcPr>
            <w:tcW w:w="4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市南区延安三路105号民生大厦一楼大厅6号窗口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0532-68896015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6" w:hRule="atLeast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市北区人力资源和社会保障局</w:t>
            </w:r>
          </w:p>
        </w:tc>
        <w:tc>
          <w:tcPr>
            <w:tcW w:w="4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市北区台柳路179号和达中心城B座二楼公共服务大厅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0532-51986590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6" w:hRule="atLeast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李沧区人力资源和社会保障局</w:t>
            </w:r>
          </w:p>
        </w:tc>
        <w:tc>
          <w:tcPr>
            <w:tcW w:w="4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李沧区北崂路1022号中艺1688创意产业园A区3号楼一楼大厅6号窗口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 xml:space="preserve">0532-87896069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崂山区人力资源和社会保障局</w:t>
            </w:r>
          </w:p>
        </w:tc>
        <w:tc>
          <w:tcPr>
            <w:tcW w:w="4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崂山区新锦路6号崂山区行政服务大厅5楼G区514室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0532-88897709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城阳区人力资源和社会保障局</w:t>
            </w:r>
          </w:p>
        </w:tc>
        <w:tc>
          <w:tcPr>
            <w:tcW w:w="4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城阳区正阳路211号511房间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0532-58659757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96F49"/>
    <w:rsid w:val="2EE9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/>
      <w:spacing w:val="5"/>
      <w:kern w:val="0"/>
      <w:szCs w:val="20"/>
    </w:rPr>
  </w:style>
  <w:style w:type="paragraph" w:styleId="3">
    <w:name w:val="Body Text First Indent 2"/>
    <w:basedOn w:val="4"/>
    <w:qFormat/>
    <w:uiPriority w:val="0"/>
    <w:pPr>
      <w:ind w:firstLine="420"/>
    </w:pPr>
  </w:style>
  <w:style w:type="paragraph" w:styleId="4">
    <w:name w:val="Body Text Indent"/>
    <w:basedOn w:val="1"/>
    <w:qFormat/>
    <w:uiPriority w:val="0"/>
    <w:pPr>
      <w:ind w:firstLine="600" w:firstLineChars="200"/>
    </w:pPr>
    <w:rPr>
      <w:rFonts w:ascii="仿宋_GB2312" w:hAnsi="宋体"/>
      <w:sz w:val="30"/>
      <w:szCs w:val="30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2023-07-17T11:12:00Z</dcterms:created>
  <dc:creator>z</dc:creator>
  <cp:lastModifiedBy>z</cp:lastModifiedBy>
  <dcterms:modified xsi:type="dcterms:W3CDTF">2023-07-17T11:19:43Z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2CDFAF60BBBC806286B1B464878F2A7D_41</vt:lpwstr>
  </property>
</Properties>
</file>