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413" w:tblpY="1401"/>
        <w:tblOverlap w:val="never"/>
        <w:tblW w:w="9639" w:type="dxa"/>
        <w:tblInd w:w="0" w:type="dxa"/>
        <w:tblBorders>
          <w:top w:val="none" w:color="auto" w:sz="0" w:space="0"/>
          <w:left w:val="none" w:color="auto" w:sz="0" w:space="0"/>
          <w:bottom w:val="thinThickMediumGap" w:color="FF0000" w:sz="24" w:space="0"/>
          <w:right w:val="none" w:color="auto" w:sz="0" w:space="0"/>
          <w:insideH w:val="thinThickMediumGap" w:color="FF0000" w:sz="24" w:space="0"/>
          <w:insideV w:val="thinThickMediumGap" w:color="FF0000" w:sz="24" w:space="0"/>
        </w:tblBorders>
        <w:tblLayout w:type="fixed"/>
        <w:tblCellMar>
          <w:top w:w="0" w:type="dxa"/>
          <w:left w:w="108" w:type="dxa"/>
          <w:bottom w:w="0" w:type="dxa"/>
          <w:right w:w="108" w:type="dxa"/>
        </w:tblCellMar>
      </w:tblPr>
      <w:tblGrid>
        <w:gridCol w:w="9639"/>
      </w:tblGrid>
      <w:tr>
        <w:tblPrEx>
          <w:tblBorders>
            <w:top w:val="none" w:color="auto" w:sz="0" w:space="0"/>
            <w:left w:val="none" w:color="auto" w:sz="0" w:space="0"/>
            <w:bottom w:val="thinThickMediumGap" w:color="FF0000" w:sz="24" w:space="0"/>
            <w:right w:val="none" w:color="auto" w:sz="0" w:space="0"/>
            <w:insideH w:val="thinThickMediumGap" w:color="FF0000" w:sz="24" w:space="0"/>
            <w:insideV w:val="thinThickMediumGap" w:color="FF0000" w:sz="24" w:space="0"/>
          </w:tblBorders>
        </w:tblPrEx>
        <w:trPr>
          <w:trHeight w:val="558" w:hRule="atLeast"/>
        </w:trPr>
        <w:tc>
          <w:tcPr>
            <w:tcW w:w="9639" w:type="dxa"/>
            <w:tcMar>
              <w:left w:w="0" w:type="dxa"/>
              <w:right w:w="0" w:type="dxa"/>
            </w:tcMar>
          </w:tcPr>
          <w:p>
            <w:pPr>
              <w:pStyle w:val="4"/>
              <w:rPr>
                <w:rFonts w:ascii="方正小标宋_GBK" w:eastAsia="方正小标宋_GBK"/>
                <w:color w:val="FF0000"/>
                <w:sz w:val="66"/>
                <w:szCs w:val="66"/>
              </w:rPr>
            </w:pPr>
            <w:bookmarkStart w:id="0" w:name="_GoBack"/>
            <w:bookmarkEnd w:id="0"/>
            <w:r>
              <w:rPr>
                <w:rFonts w:hint="eastAsia" w:ascii="方正小标宋_GBK" w:hAnsi="文星标宋" w:eastAsia="方正小标宋_GBK"/>
                <w:color w:val="FF0000"/>
                <w:w w:val="88"/>
                <w:position w:val="6"/>
                <w:sz w:val="80"/>
                <w:szCs w:val="80"/>
              </w:rPr>
              <w:t>青岛市人力资源和社会保障局</w:t>
            </w:r>
          </w:p>
        </w:tc>
      </w:tr>
    </w:tbl>
    <w:p>
      <w:pPr>
        <w:jc w:val="center"/>
        <w:rPr>
          <w:rFonts w:ascii="仿宋_GB2312" w:hAnsi="仿宋_GB2312" w:eastAsia="仿宋_GB2312" w:cs="仿宋_GB2312"/>
          <w:color w:val="FF0000"/>
          <w:spacing w:val="40"/>
          <w:w w:val="39"/>
          <w:sz w:val="44"/>
          <w:szCs w:val="44"/>
        </w:rPr>
      </w:pPr>
    </w:p>
    <w:p>
      <w:pPr>
        <w:keepNext w:val="0"/>
        <w:keepLines w:val="0"/>
        <w:pageBreakBefore w:val="0"/>
        <w:widowControl w:val="0"/>
        <w:kinsoku/>
        <w:wordWrap/>
        <w:overflowPunct/>
        <w:topLinePunct w:val="0"/>
        <w:autoSpaceDE w:val="0"/>
        <w:autoSpaceDN w:val="0"/>
        <w:bidi w:val="0"/>
        <w:adjustRightInd w:val="0"/>
        <w:snapToGrid/>
        <w:jc w:val="center"/>
        <w:textAlignment w:val="auto"/>
        <w:rPr>
          <w:rFonts w:ascii="方正小标宋简体" w:hAnsi="方正小标宋_GBK" w:eastAsia="方正小标宋简体" w:cs="方正小标宋_GBK"/>
          <w:bCs/>
          <w:color w:val="000000"/>
          <w:kern w:val="0"/>
          <w:sz w:val="44"/>
          <w:szCs w:val="44"/>
          <w:lang w:val="zh-CN"/>
        </w:rPr>
      </w:pPr>
      <w:r>
        <w:rPr>
          <w:rFonts w:hint="eastAsia" w:ascii="方正小标宋简体" w:hAnsi="方正小标宋_GBK" w:eastAsia="方正小标宋简体" w:cs="方正小标宋_GBK"/>
          <w:bCs/>
          <w:color w:val="000000"/>
          <w:kern w:val="0"/>
          <w:sz w:val="44"/>
          <w:szCs w:val="44"/>
          <w:lang w:val="zh-CN"/>
        </w:rPr>
        <w:t>关于做好20</w:t>
      </w:r>
      <w:r>
        <w:rPr>
          <w:rFonts w:hint="eastAsia" w:ascii="方正小标宋简体" w:hAnsi="方正小标宋_GBK" w:eastAsia="方正小标宋简体" w:cs="方正小标宋_GBK"/>
          <w:bCs/>
          <w:color w:val="000000"/>
          <w:kern w:val="0"/>
          <w:sz w:val="44"/>
          <w:szCs w:val="44"/>
        </w:rPr>
        <w:t>20</w:t>
      </w:r>
      <w:r>
        <w:rPr>
          <w:rFonts w:hint="eastAsia" w:ascii="方正小标宋简体" w:hAnsi="方正小标宋_GBK" w:eastAsia="方正小标宋简体" w:cs="方正小标宋_GBK"/>
          <w:bCs/>
          <w:color w:val="000000"/>
          <w:kern w:val="0"/>
          <w:sz w:val="44"/>
          <w:szCs w:val="44"/>
          <w:lang w:val="zh-CN"/>
        </w:rPr>
        <w:t>年青岛市</w:t>
      </w:r>
    </w:p>
    <w:p>
      <w:pPr>
        <w:keepNext w:val="0"/>
        <w:keepLines w:val="0"/>
        <w:pageBreakBefore w:val="0"/>
        <w:widowControl w:val="0"/>
        <w:kinsoku/>
        <w:wordWrap/>
        <w:overflowPunct/>
        <w:topLinePunct w:val="0"/>
        <w:autoSpaceDE w:val="0"/>
        <w:autoSpaceDN w:val="0"/>
        <w:bidi w:val="0"/>
        <w:adjustRightInd w:val="0"/>
        <w:snapToGrid/>
        <w:jc w:val="center"/>
        <w:textAlignment w:val="auto"/>
        <w:rPr>
          <w:rFonts w:ascii="方正小标宋简体" w:hAnsi="方正小标宋_GBK" w:eastAsia="方正小标宋简体" w:cs="方正小标宋_GBK"/>
          <w:bCs/>
          <w:color w:val="000000"/>
          <w:kern w:val="0"/>
          <w:sz w:val="44"/>
          <w:szCs w:val="44"/>
          <w:lang w:val="zh-CN"/>
        </w:rPr>
      </w:pPr>
      <w:r>
        <w:rPr>
          <w:rFonts w:hint="eastAsia" w:ascii="方正小标宋简体" w:hAnsi="方正小标宋_GBK" w:eastAsia="方正小标宋简体" w:cs="方正小标宋_GBK"/>
          <w:bCs/>
          <w:color w:val="000000"/>
          <w:kern w:val="0"/>
          <w:sz w:val="44"/>
          <w:szCs w:val="44"/>
          <w:lang w:val="zh-CN"/>
        </w:rPr>
        <w:t>职业技能鉴定工作的通知</w:t>
      </w:r>
    </w:p>
    <w:p>
      <w:pPr>
        <w:jc w:val="left"/>
        <w:rPr>
          <w:rFonts w:ascii="方正小标宋简体" w:eastAsia="方正小标宋简体"/>
          <w:sz w:val="32"/>
          <w:szCs w:val="32"/>
        </w:rPr>
      </w:pPr>
    </w:p>
    <w:p>
      <w:pPr>
        <w:autoSpaceDE w:val="0"/>
        <w:autoSpaceDN w:val="0"/>
        <w:rPr>
          <w:rFonts w:ascii="仿宋_GB2312" w:hAnsi="宋体" w:eastAsia="仿宋_GB2312"/>
          <w:sz w:val="32"/>
          <w:szCs w:val="32"/>
        </w:rPr>
      </w:pPr>
      <w:r>
        <w:rPr>
          <w:rFonts w:hint="eastAsia" w:ascii="仿宋_GB2312" w:hAnsi="宋体" w:eastAsia="仿宋_GB2312"/>
          <w:sz w:val="32"/>
          <w:szCs w:val="32"/>
        </w:rPr>
        <w:t>各区市人力资源社会保障局，各职业技能鉴定机构，各有关单位：</w:t>
      </w:r>
    </w:p>
    <w:p>
      <w:pPr>
        <w:shd w:val="clear" w:color="auto" w:fill="FFFFFF"/>
        <w:ind w:firstLine="640" w:firstLineChars="200"/>
        <w:jc w:val="left"/>
        <w:rPr>
          <w:rFonts w:ascii="仿宋_GB2312" w:hAnsi="宋体" w:eastAsia="仿宋_GB2312"/>
          <w:sz w:val="32"/>
          <w:szCs w:val="32"/>
        </w:rPr>
      </w:pPr>
      <w:r>
        <w:rPr>
          <w:rFonts w:hint="eastAsia" w:ascii="仿宋_GB2312" w:hAnsi="宋体" w:eastAsia="仿宋_GB2312"/>
          <w:sz w:val="32"/>
          <w:szCs w:val="32"/>
        </w:rPr>
        <w:t>根据</w:t>
      </w:r>
      <w:r>
        <w:rPr>
          <w:rFonts w:hint="eastAsia" w:ascii="仿宋_GB2312" w:eastAsia="仿宋_GB2312"/>
          <w:color w:val="000000"/>
          <w:sz w:val="32"/>
          <w:szCs w:val="32"/>
          <w:shd w:val="clear" w:color="auto" w:fill="FFFFFF"/>
        </w:rPr>
        <w:t>山东</w:t>
      </w:r>
      <w:r>
        <w:rPr>
          <w:rFonts w:hint="eastAsia" w:ascii="仿宋_GB2312" w:hAnsi="宋体" w:eastAsia="仿宋_GB2312"/>
          <w:sz w:val="32"/>
          <w:szCs w:val="32"/>
        </w:rPr>
        <w:t>省职业技能鉴定指导中心《关于印发〈2020年山东省职业技能鉴定公告〉的通知》（鲁人社鉴〔2020〕1号）及山东省新型冠状病毒肺炎疫情处置工作领导小组（指挥部）《关于印发〈山东省新冠肺炎疫情常态化防控期间考试防控〉的通知》等精神，为进一步加强新冠肺炎疫情常态化防控期间我市职业技能鉴定管理，结合我市实际，现就做好2020年青岛市职业技能鉴定工作有关事宜通知如下：</w:t>
      </w:r>
    </w:p>
    <w:p>
      <w:pPr>
        <w:widowControl/>
        <w:kinsoku w:val="0"/>
        <w:ind w:firstLine="640"/>
        <w:jc w:val="left"/>
        <w:rPr>
          <w:rFonts w:ascii="黑体" w:hAnsi="黑体" w:eastAsia="黑体" w:cs="宋体"/>
          <w:color w:val="000000"/>
          <w:kern w:val="0"/>
          <w:sz w:val="32"/>
          <w:szCs w:val="32"/>
        </w:rPr>
      </w:pPr>
      <w:r>
        <w:rPr>
          <w:rFonts w:hint="eastAsia" w:ascii="黑体" w:hAnsi="黑体" w:eastAsia="黑体"/>
          <w:bCs/>
          <w:color w:val="000000"/>
          <w:kern w:val="0"/>
          <w:sz w:val="32"/>
          <w:szCs w:val="32"/>
          <w:lang w:val="zh-CN"/>
        </w:rPr>
        <w:t>一、鉴定项目</w:t>
      </w:r>
    </w:p>
    <w:p>
      <w:pPr>
        <w:shd w:val="clear" w:color="auto" w:fill="FFFFFF"/>
        <w:ind w:firstLine="640" w:firstLineChars="200"/>
        <w:jc w:val="left"/>
        <w:rPr>
          <w:rFonts w:ascii="仿宋_GB2312" w:hAnsi="宋体" w:eastAsia="仿宋_GB2312"/>
          <w:sz w:val="32"/>
          <w:szCs w:val="32"/>
        </w:rPr>
      </w:pPr>
      <w:r>
        <w:rPr>
          <w:rFonts w:hint="eastAsia" w:ascii="仿宋_GB2312" w:hAnsi="宋体" w:eastAsia="仿宋_GB2312"/>
          <w:sz w:val="32"/>
          <w:szCs w:val="32"/>
        </w:rPr>
        <w:t>鉴定项目按照《青岛市职业技能鉴定项目》（附件1）执行，分为国家职业资格考试、专项职业能力考核两类。</w:t>
      </w:r>
    </w:p>
    <w:tbl>
      <w:tblPr>
        <w:tblStyle w:val="5"/>
        <w:tblpPr w:leftFromText="180" w:rightFromText="180" w:vertAnchor="text" w:horzAnchor="page" w:tblpX="1270" w:tblpY="2444"/>
        <w:tblOverlap w:val="never"/>
        <w:tblW w:w="9639" w:type="dxa"/>
        <w:tblInd w:w="0" w:type="dxa"/>
        <w:tblBorders>
          <w:top w:val="thickThinMediumGap" w:color="FF0000" w:sz="24" w:space="0"/>
          <w:left w:val="none" w:color="auto" w:sz="0" w:space="0"/>
          <w:bottom w:val="none" w:color="auto" w:sz="0" w:space="0"/>
          <w:right w:val="none" w:color="auto" w:sz="0" w:space="0"/>
          <w:insideH w:val="thickThinMediumGap" w:color="FF0000" w:sz="24" w:space="0"/>
          <w:insideV w:val="thickThinMediumGap" w:color="FF0000" w:sz="24" w:space="0"/>
        </w:tblBorders>
        <w:tblLayout w:type="fixed"/>
        <w:tblCellMar>
          <w:top w:w="0" w:type="dxa"/>
          <w:left w:w="108" w:type="dxa"/>
          <w:bottom w:w="0" w:type="dxa"/>
          <w:right w:w="108" w:type="dxa"/>
        </w:tblCellMar>
      </w:tblPr>
      <w:tblGrid>
        <w:gridCol w:w="9639"/>
      </w:tblGrid>
      <w:tr>
        <w:tblPrEx>
          <w:tblBorders>
            <w:top w:val="thickThinMediumGap" w:color="FF0000" w:sz="24" w:space="0"/>
            <w:left w:val="none" w:color="auto" w:sz="0" w:space="0"/>
            <w:bottom w:val="none" w:color="auto" w:sz="0" w:space="0"/>
            <w:right w:val="none" w:color="auto" w:sz="0" w:space="0"/>
            <w:insideH w:val="thickThinMediumGap" w:color="FF0000" w:sz="24" w:space="0"/>
            <w:insideV w:val="thickThinMediumGap" w:color="FF0000" w:sz="24" w:space="0"/>
          </w:tblBorders>
          <w:tblCellMar>
            <w:top w:w="0" w:type="dxa"/>
            <w:left w:w="108" w:type="dxa"/>
            <w:bottom w:w="0" w:type="dxa"/>
            <w:right w:w="108" w:type="dxa"/>
          </w:tblCellMar>
        </w:tblPrEx>
        <w:trPr>
          <w:trHeight w:val="113" w:hRule="exact"/>
        </w:trPr>
        <w:tc>
          <w:tcPr>
            <w:tcW w:w="9639" w:type="dxa"/>
          </w:tcPr>
          <w:p>
            <w:pPr>
              <w:pStyle w:val="3"/>
              <w:snapToGrid/>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03505"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pt;width:8.15pt;mso-position-horizontal:outside;mso-position-horizontal-relative:margin;mso-wrap-style:none;z-index:251658240;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gyIUc0AAAAAMBAAAPAAAAAAAAAAEAIAAAACIAAABkcnMvZG93bnJldi54bWxQSwECFAAUAAAA&#10;CACHTuJA+KCFNL0BAABiAwAADgAAAAAAAAABACAAAAAfAQAAZHJzL2Uyb0RvYy54bWxQSwUGAAAA&#10;AAYABgBZAQAATgUAAAAA&#10;">
                      <v:fill on="f" focussize="0,0"/>
                      <v:stroke on="f"/>
                      <v:imagedata o:title=""/>
                      <o:lock v:ext="edit" aspectratio="f"/>
                      <v:textbox inset="0mm,0mm,0mm,0mm" style="mso-fit-shape-to-text:t;">
                        <w:txbxContent>
                          <w:p>
                            <w:pPr>
                              <w:snapToGrid w:val="0"/>
                              <w:rPr>
                                <w:sz w:val="18"/>
                              </w:rPr>
                            </w:pPr>
                          </w:p>
                        </w:txbxContent>
                      </v:textbox>
                    </v:shape>
                  </w:pict>
                </mc:Fallback>
              </mc:AlternateContent>
            </w:r>
          </w:p>
        </w:tc>
      </w:tr>
    </w:tbl>
    <w:p>
      <w:pPr>
        <w:shd w:val="clear" w:color="auto" w:fill="FFFFFF"/>
        <w:ind w:firstLine="640" w:firstLineChars="200"/>
        <w:jc w:val="left"/>
        <w:rPr>
          <w:rFonts w:hint="eastAsia" w:ascii="仿宋_GB2312" w:hAnsi="宋体" w:eastAsia="仿宋_GB2312"/>
          <w:sz w:val="32"/>
          <w:szCs w:val="32"/>
        </w:rPr>
        <w:sectPr>
          <w:footerReference r:id="rId3" w:type="default"/>
          <w:pgSz w:w="11906" w:h="16838"/>
          <w:pgMar w:top="2098" w:right="1474" w:bottom="1984" w:left="1587" w:header="851" w:footer="992" w:gutter="0"/>
          <w:pgNumType w:fmt="numberInDash" w:start="2"/>
          <w:cols w:space="720" w:num="1"/>
          <w:docGrid w:type="linesAndChars" w:linePitch="312" w:charSpace="0"/>
        </w:sectPr>
      </w:pPr>
      <w:r>
        <w:rPr>
          <w:rFonts w:hint="eastAsia" w:ascii="仿宋_GB2312" w:hAnsi="宋体" w:eastAsia="仿宋_GB2312"/>
          <w:sz w:val="32"/>
          <w:szCs w:val="32"/>
        </w:rPr>
        <w:t>其中，国家职业资格考试按照省职业技能鉴定指导中心公布的目录进行。专项职业能力考核由青岛市职业技能鉴定中心（以下简称“市鉴定中心”）根据国家、省公布的专项职业能力考核</w:t>
      </w:r>
    </w:p>
    <w:p>
      <w:pPr>
        <w:shd w:val="clear" w:color="auto" w:fill="FFFFFF"/>
        <w:jc w:val="left"/>
        <w:rPr>
          <w:rFonts w:ascii="仿宋_GB2312" w:hAnsi="宋体" w:eastAsia="仿宋_GB2312"/>
          <w:sz w:val="32"/>
          <w:szCs w:val="32"/>
        </w:rPr>
      </w:pPr>
      <w:r>
        <w:rPr>
          <w:rFonts w:hint="eastAsia" w:ascii="仿宋_GB2312" w:hAnsi="宋体" w:eastAsia="仿宋_GB2312"/>
          <w:sz w:val="32"/>
          <w:szCs w:val="32"/>
        </w:rPr>
        <w:t>项目，结合我市实际，确定了第一批15项专项职业能力考核项目，后续将根据我市乡村振兴、就业创业等需要，积极开发相关专项能力考核项目并及时对外公布。</w:t>
      </w:r>
    </w:p>
    <w:p>
      <w:pPr>
        <w:shd w:val="clear" w:color="auto" w:fill="FFFFFF"/>
        <w:ind w:firstLine="640" w:firstLineChars="200"/>
        <w:jc w:val="left"/>
        <w:rPr>
          <w:rFonts w:ascii="黑体" w:hAnsi="黑体" w:eastAsia="黑体"/>
          <w:bCs/>
          <w:color w:val="000000"/>
          <w:kern w:val="0"/>
          <w:sz w:val="32"/>
          <w:szCs w:val="32"/>
          <w:lang w:val="zh-CN"/>
        </w:rPr>
      </w:pPr>
      <w:r>
        <w:rPr>
          <w:rFonts w:hint="eastAsia" w:ascii="黑体" w:hAnsi="黑体" w:eastAsia="黑体"/>
          <w:bCs/>
          <w:color w:val="000000"/>
          <w:kern w:val="0"/>
          <w:sz w:val="32"/>
          <w:szCs w:val="32"/>
          <w:lang w:val="zh-CN"/>
        </w:rPr>
        <w:t>二、鉴定时间安排</w:t>
      </w:r>
    </w:p>
    <w:p>
      <w:pPr>
        <w:autoSpaceDE w:val="0"/>
        <w:autoSpaceDN w:val="0"/>
        <w:ind w:firstLine="600"/>
        <w:rPr>
          <w:rFonts w:ascii="楷体" w:hAnsi="楷体" w:eastAsia="楷体" w:cs="楷体"/>
          <w:sz w:val="32"/>
          <w:szCs w:val="32"/>
        </w:rPr>
      </w:pPr>
      <w:r>
        <w:rPr>
          <w:rFonts w:hint="eastAsia" w:ascii="楷体" w:hAnsi="楷体" w:eastAsia="楷体" w:cs="楷体"/>
          <w:sz w:val="32"/>
          <w:szCs w:val="32"/>
        </w:rPr>
        <w:t>（一）理论知识鉴定安排</w:t>
      </w:r>
    </w:p>
    <w:p>
      <w:pPr>
        <w:shd w:val="clear" w:color="auto" w:fill="FFFFFF"/>
        <w:ind w:firstLine="640" w:firstLineChars="200"/>
        <w:jc w:val="left"/>
        <w:rPr>
          <w:rFonts w:ascii="仿宋_GB2312" w:hAnsi="宋体" w:eastAsia="仿宋_GB2312"/>
          <w:sz w:val="32"/>
          <w:szCs w:val="32"/>
        </w:rPr>
      </w:pPr>
      <w:r>
        <w:rPr>
          <w:rFonts w:hint="eastAsia" w:ascii="仿宋_GB2312" w:hAnsi="宋体" w:eastAsia="仿宋_GB2312"/>
          <w:sz w:val="32"/>
          <w:szCs w:val="32"/>
        </w:rPr>
        <w:t>1.疫情防控期间，市鉴定中心将根据常态化疫情防控要求以及鉴定场地、鉴定报名人数实际情况确定各月份鉴定时间，原则上每月均安排相应的鉴定考核项目。已下放的初、中级职业技能鉴定由各区市人力资源社会保障局拟定鉴定时间，报市鉴定中心审核同意后执行。</w:t>
      </w:r>
    </w:p>
    <w:p>
      <w:pPr>
        <w:shd w:val="clear" w:color="auto" w:fill="FFFFFF"/>
        <w:ind w:firstLine="640" w:firstLineChars="200"/>
        <w:jc w:val="left"/>
        <w:rPr>
          <w:rFonts w:ascii="仿宋_GB2312" w:hAnsi="宋体" w:eastAsia="仿宋_GB2312"/>
          <w:sz w:val="32"/>
          <w:szCs w:val="32"/>
        </w:rPr>
      </w:pPr>
      <w:r>
        <w:rPr>
          <w:rFonts w:hint="eastAsia" w:ascii="仿宋_GB2312" w:hAnsi="宋体" w:eastAsia="仿宋_GB2312"/>
          <w:sz w:val="32"/>
          <w:szCs w:val="32"/>
        </w:rPr>
        <w:t>2.企业人力资源管理师全省统一鉴定、省“金蓝领”项目等鉴定时间按照上级有关规定进行。</w:t>
      </w:r>
    </w:p>
    <w:p>
      <w:pPr>
        <w:shd w:val="clear" w:color="auto" w:fill="FFFFFF"/>
        <w:ind w:firstLine="640" w:firstLineChars="200"/>
        <w:jc w:val="left"/>
        <w:rPr>
          <w:rFonts w:ascii="仿宋_GB2312" w:hAnsi="宋体" w:eastAsia="仿宋_GB2312"/>
          <w:sz w:val="32"/>
          <w:szCs w:val="32"/>
        </w:rPr>
      </w:pPr>
      <w:r>
        <w:rPr>
          <w:rFonts w:hint="eastAsia" w:ascii="仿宋_GB2312" w:hAnsi="宋体" w:eastAsia="仿宋_GB2312"/>
          <w:sz w:val="32"/>
          <w:szCs w:val="32"/>
        </w:rPr>
        <w:t>3.驻青部队官兵、监狱服刑人员、高等院校（技工院校、职业院校）学生、部分季节性生产企业职工等，可不纳入统一鉴定时间范围。鉴定单位在拟定的鉴定日期前一个月提报书面申请（附件2、3），审核确定后，由市鉴定中心统一安排。</w:t>
      </w:r>
    </w:p>
    <w:p>
      <w:pPr>
        <w:autoSpaceDE w:val="0"/>
        <w:autoSpaceDN w:val="0"/>
        <w:ind w:firstLine="600"/>
        <w:rPr>
          <w:rFonts w:ascii="楷体" w:hAnsi="楷体" w:eastAsia="楷体" w:cs="楷体"/>
          <w:sz w:val="32"/>
          <w:szCs w:val="32"/>
        </w:rPr>
      </w:pPr>
      <w:r>
        <w:rPr>
          <w:rFonts w:hint="eastAsia" w:ascii="楷体" w:hAnsi="楷体" w:eastAsia="楷体" w:cs="楷体"/>
          <w:sz w:val="32"/>
          <w:szCs w:val="32"/>
        </w:rPr>
        <w:t>（二）实际操作及综合评审安排</w:t>
      </w:r>
    </w:p>
    <w:p>
      <w:pPr>
        <w:shd w:val="clear" w:color="auto" w:fill="FFFFFF"/>
        <w:ind w:firstLine="640" w:firstLineChars="200"/>
        <w:jc w:val="left"/>
        <w:rPr>
          <w:rFonts w:ascii="仿宋_GB2312" w:hAnsi="宋体" w:eastAsia="仿宋_GB2312"/>
          <w:sz w:val="32"/>
          <w:szCs w:val="32"/>
          <w:lang w:val="zh-CN"/>
        </w:rPr>
      </w:pPr>
      <w:r>
        <w:rPr>
          <w:rFonts w:hint="eastAsia" w:ascii="仿宋_GB2312" w:hAnsi="宋体" w:eastAsia="仿宋_GB2312"/>
          <w:sz w:val="32"/>
          <w:szCs w:val="32"/>
        </w:rPr>
        <w:t>1.实际操作鉴定原则上在理论考试结束后15个工作日内完成。</w:t>
      </w:r>
      <w:r>
        <w:rPr>
          <w:rFonts w:hint="eastAsia" w:ascii="仿宋_GB2312" w:hAnsi="宋体" w:eastAsia="仿宋_GB2312"/>
          <w:sz w:val="32"/>
          <w:szCs w:val="32"/>
          <w:lang w:val="zh-CN"/>
        </w:rPr>
        <w:t>实际操作鉴定一般应在所报考职业（工种）考生人数达到10人以上（含10人）时方可组织。专项职业能力考核人数原则上不低于30人（含30人）。实际操作鉴定应安排在达到本职业（工种）鉴定标准并经验收合格的场所进行，确需外设考场的，须按程序申报批准。</w:t>
      </w:r>
    </w:p>
    <w:p>
      <w:pPr>
        <w:shd w:val="clear" w:color="auto" w:fill="FFFFFF"/>
        <w:ind w:firstLine="640" w:firstLineChars="200"/>
        <w:jc w:val="left"/>
        <w:rPr>
          <w:rFonts w:ascii="仿宋_GB2312" w:hAnsi="宋体" w:eastAsia="仿宋_GB2312"/>
          <w:sz w:val="32"/>
          <w:szCs w:val="32"/>
          <w:lang w:val="zh-CN"/>
        </w:rPr>
      </w:pPr>
      <w:r>
        <w:rPr>
          <w:rFonts w:hint="eastAsia" w:ascii="仿宋_GB2312" w:hAnsi="宋体" w:eastAsia="仿宋_GB2312"/>
          <w:sz w:val="32"/>
          <w:szCs w:val="32"/>
          <w:lang w:val="zh-CN"/>
        </w:rPr>
        <w:t>2.综合评审一般安排在实际操作鉴定结束后进行。参加综合评审鉴定的，须在理论知识鉴定前7个工作日统一将答辩论文提交市职业技能鉴定中心。</w:t>
      </w:r>
    </w:p>
    <w:p>
      <w:pPr>
        <w:shd w:val="clear" w:color="auto" w:fill="FFFFFF"/>
        <w:ind w:firstLine="640" w:firstLineChars="200"/>
        <w:jc w:val="left"/>
        <w:rPr>
          <w:rFonts w:ascii="仿宋_GB2312" w:hAnsi="宋体" w:eastAsia="仿宋_GB2312"/>
          <w:sz w:val="32"/>
          <w:szCs w:val="32"/>
        </w:rPr>
      </w:pPr>
      <w:r>
        <w:rPr>
          <w:rFonts w:hint="eastAsia" w:ascii="仿宋_GB2312" w:hAnsi="宋体" w:eastAsia="仿宋_GB2312"/>
          <w:sz w:val="32"/>
          <w:szCs w:val="32"/>
        </w:rPr>
        <w:t>3.鉴定时间确定后，确因特殊情况需要调整的，须在确定的鉴定日期前以书面形式报市鉴定中心批准后变更。未经批准擅自调整时间造成成绩无效、暂停鉴定资质等后果的，由责任单位承担。</w:t>
      </w:r>
    </w:p>
    <w:p>
      <w:pPr>
        <w:autoSpaceDE w:val="0"/>
        <w:autoSpaceDN w:val="0"/>
        <w:ind w:firstLine="600"/>
        <w:rPr>
          <w:rFonts w:ascii="黑体" w:hAnsi="黑体" w:eastAsia="黑体"/>
          <w:b/>
          <w:color w:val="000000"/>
          <w:kern w:val="0"/>
          <w:sz w:val="32"/>
          <w:szCs w:val="32"/>
          <w:lang w:val="zh-CN"/>
        </w:rPr>
      </w:pPr>
      <w:r>
        <w:rPr>
          <w:rFonts w:hint="eastAsia" w:ascii="黑体" w:hAnsi="黑体" w:eastAsia="黑体"/>
          <w:bCs/>
          <w:color w:val="000000"/>
          <w:kern w:val="0"/>
          <w:sz w:val="32"/>
          <w:szCs w:val="32"/>
          <w:lang w:val="zh-CN"/>
        </w:rPr>
        <w:t>三、鉴定报名及资格审核</w:t>
      </w:r>
    </w:p>
    <w:p>
      <w:pPr>
        <w:autoSpaceDE w:val="0"/>
        <w:autoSpaceDN w:val="0"/>
        <w:ind w:firstLine="600"/>
        <w:rPr>
          <w:rFonts w:ascii="楷体" w:hAnsi="楷体" w:eastAsia="楷体" w:cs="楷体"/>
          <w:sz w:val="32"/>
          <w:szCs w:val="32"/>
          <w:lang w:val="zh-CN"/>
        </w:rPr>
      </w:pPr>
      <w:r>
        <w:rPr>
          <w:rFonts w:hint="eastAsia" w:ascii="楷体" w:hAnsi="楷体" w:eastAsia="楷体" w:cs="楷体"/>
          <w:sz w:val="32"/>
          <w:szCs w:val="32"/>
          <w:lang w:val="zh-CN"/>
        </w:rPr>
        <w:t>（一）报名方式</w:t>
      </w:r>
    </w:p>
    <w:p>
      <w:pPr>
        <w:shd w:val="clear" w:color="auto" w:fill="FFFFFF"/>
        <w:ind w:firstLine="640" w:firstLineChars="200"/>
        <w:jc w:val="left"/>
        <w:rPr>
          <w:rFonts w:ascii="仿宋_GB2312" w:hAnsi="宋体" w:eastAsia="仿宋_GB2312"/>
          <w:sz w:val="32"/>
          <w:szCs w:val="32"/>
        </w:rPr>
      </w:pPr>
      <w:r>
        <w:rPr>
          <w:rFonts w:hint="eastAsia" w:ascii="仿宋_GB2312" w:hAnsi="宋体" w:eastAsia="仿宋_GB2312"/>
          <w:sz w:val="32"/>
          <w:szCs w:val="32"/>
        </w:rPr>
        <w:t>1.有市公共就业一体化信息系统操作权限的机构、单位须通过系统进行鉴定报名，并生成相关报表。在初、中级鉴定下放区市组织鉴定的，由所在区市人力资源社会保障部门负责受理报名。</w:t>
      </w:r>
    </w:p>
    <w:p>
      <w:pPr>
        <w:shd w:val="clear" w:color="auto" w:fill="FFFFFF"/>
        <w:ind w:firstLine="640" w:firstLineChars="200"/>
        <w:jc w:val="left"/>
        <w:rPr>
          <w:rFonts w:ascii="仿宋_GB2312" w:hAnsi="宋体" w:eastAsia="仿宋_GB2312"/>
          <w:sz w:val="32"/>
          <w:szCs w:val="32"/>
        </w:rPr>
      </w:pPr>
      <w:r>
        <w:rPr>
          <w:rFonts w:hint="eastAsia" w:ascii="仿宋_GB2312" w:hAnsi="宋体" w:eastAsia="仿宋_GB2312"/>
          <w:sz w:val="32"/>
          <w:szCs w:val="32"/>
        </w:rPr>
        <w:t>2.其他符合条件的机构、单位及个人，可登录青岛就业网（http://jy.qingdao.gov.cn）鉴定之窗栏目进行报名。</w:t>
      </w:r>
    </w:p>
    <w:p>
      <w:pPr>
        <w:shd w:val="clear" w:color="auto" w:fill="FFFFFF"/>
        <w:ind w:firstLine="640" w:firstLineChars="200"/>
        <w:jc w:val="left"/>
        <w:rPr>
          <w:rFonts w:ascii="仿宋_GB2312" w:hAnsi="宋体" w:eastAsia="仿宋_GB2312"/>
          <w:sz w:val="32"/>
          <w:szCs w:val="32"/>
        </w:rPr>
      </w:pPr>
      <w:r>
        <w:rPr>
          <w:rFonts w:hint="eastAsia" w:ascii="仿宋_GB2312" w:hAnsi="宋体" w:eastAsia="仿宋_GB2312"/>
          <w:sz w:val="32"/>
          <w:szCs w:val="32"/>
        </w:rPr>
        <w:t>3.符合报名条件的个人可就近到各区市人力资源社会保障局或各职业技能鉴定机构现场报名。</w:t>
      </w:r>
    </w:p>
    <w:p>
      <w:pPr>
        <w:autoSpaceDE w:val="0"/>
        <w:autoSpaceDN w:val="0"/>
        <w:ind w:firstLine="600"/>
        <w:rPr>
          <w:rFonts w:ascii="楷体" w:hAnsi="楷体" w:eastAsia="楷体" w:cs="楷体"/>
          <w:sz w:val="32"/>
          <w:szCs w:val="32"/>
        </w:rPr>
      </w:pPr>
      <w:r>
        <w:rPr>
          <w:rFonts w:hint="eastAsia" w:ascii="楷体" w:hAnsi="楷体" w:eastAsia="楷体" w:cs="楷体"/>
          <w:sz w:val="32"/>
          <w:szCs w:val="32"/>
        </w:rPr>
        <w:t>（二）提交材料</w:t>
      </w:r>
    </w:p>
    <w:p>
      <w:pPr>
        <w:shd w:val="clear" w:color="auto" w:fill="FFFFFF"/>
        <w:ind w:firstLine="640" w:firstLineChars="200"/>
        <w:jc w:val="left"/>
        <w:rPr>
          <w:rFonts w:ascii="仿宋_GB2312" w:hAnsi="宋体" w:eastAsia="仿宋_GB2312"/>
          <w:sz w:val="32"/>
          <w:szCs w:val="32"/>
        </w:rPr>
      </w:pPr>
      <w:r>
        <w:rPr>
          <w:rFonts w:hint="eastAsia" w:ascii="仿宋_GB2312" w:hAnsi="宋体" w:eastAsia="仿宋_GB2312"/>
          <w:sz w:val="32"/>
          <w:szCs w:val="32"/>
        </w:rPr>
        <w:t>1.报考人员本人有效身份证明；</w:t>
      </w:r>
    </w:p>
    <w:p>
      <w:pPr>
        <w:shd w:val="clear" w:color="auto" w:fill="FFFFFF"/>
        <w:ind w:firstLine="640" w:firstLineChars="200"/>
        <w:jc w:val="left"/>
        <w:rPr>
          <w:rFonts w:ascii="仿宋_GB2312" w:hAnsi="宋体" w:eastAsia="仿宋_GB2312"/>
          <w:sz w:val="32"/>
          <w:szCs w:val="32"/>
        </w:rPr>
      </w:pPr>
      <w:r>
        <w:rPr>
          <w:rFonts w:hint="eastAsia" w:ascii="仿宋_GB2312" w:hAnsi="宋体" w:eastAsia="仿宋_GB2312"/>
          <w:sz w:val="32"/>
          <w:szCs w:val="32"/>
        </w:rPr>
        <w:t>2.按照“连续从事本职业工作XX年以上”条件报名的，应提报工作年限承诺书（附件4）；</w:t>
      </w:r>
    </w:p>
    <w:p>
      <w:pPr>
        <w:shd w:val="clear" w:color="auto" w:fill="FFFFFF"/>
        <w:ind w:firstLine="640" w:firstLineChars="200"/>
        <w:jc w:val="left"/>
        <w:rPr>
          <w:rFonts w:ascii="仿宋_GB2312" w:hAnsi="宋体" w:eastAsia="仿宋_GB2312"/>
          <w:sz w:val="32"/>
          <w:szCs w:val="32"/>
        </w:rPr>
      </w:pPr>
      <w:r>
        <w:rPr>
          <w:rFonts w:hint="eastAsia" w:ascii="仿宋_GB2312" w:hAnsi="宋体" w:eastAsia="仿宋_GB2312"/>
          <w:sz w:val="32"/>
          <w:szCs w:val="32"/>
        </w:rPr>
        <w:t>3.按照“解放军、武警部队退役中级以上士官和退役军官”条件报名的，应提报退伍军人证明；</w:t>
      </w:r>
    </w:p>
    <w:p>
      <w:pPr>
        <w:shd w:val="clear" w:color="auto" w:fill="FFFFFF"/>
        <w:ind w:firstLine="640" w:firstLineChars="200"/>
        <w:jc w:val="left"/>
        <w:rPr>
          <w:rFonts w:ascii="仿宋_GB2312" w:hAnsi="宋体" w:eastAsia="仿宋_GB2312"/>
          <w:sz w:val="32"/>
          <w:szCs w:val="32"/>
        </w:rPr>
      </w:pPr>
      <w:r>
        <w:rPr>
          <w:rFonts w:hint="eastAsia" w:ascii="仿宋_GB2312" w:hAnsi="宋体" w:eastAsia="仿宋_GB2312"/>
          <w:sz w:val="32"/>
          <w:szCs w:val="32"/>
        </w:rPr>
        <w:t>4.按照“取得本专业或相关专业大学本科学历证书”、“取得高级技工学校或经劳动保障行政部门审核认定的、以高级技能为培养目标的高等职业学校本职业（专业）毕业证书”等条件报名的，通过相关网站现场信息联网查询方式进行审核。无法核实的仍按原流程办理；</w:t>
      </w:r>
    </w:p>
    <w:p>
      <w:pPr>
        <w:shd w:val="clear" w:color="auto" w:fill="FFFFFF"/>
        <w:ind w:firstLine="640" w:firstLineChars="200"/>
        <w:jc w:val="left"/>
        <w:rPr>
          <w:rFonts w:ascii="仿宋_GB2312" w:hAnsi="宋体" w:eastAsia="仿宋_GB2312"/>
          <w:sz w:val="32"/>
          <w:szCs w:val="32"/>
        </w:rPr>
      </w:pPr>
      <w:r>
        <w:rPr>
          <w:rFonts w:hint="eastAsia" w:ascii="仿宋_GB2312" w:hAnsi="宋体" w:eastAsia="仿宋_GB2312"/>
          <w:sz w:val="32"/>
          <w:szCs w:val="32"/>
        </w:rPr>
        <w:t>5.按照“取得XX级职业资格证书满XX年”条件报名的，通过国家职业资格证书全国联网查询系统进行验证。无法核实的仍按原流程办理；</w:t>
      </w:r>
    </w:p>
    <w:p>
      <w:pPr>
        <w:shd w:val="clear" w:color="auto" w:fill="FFFFFF"/>
        <w:ind w:firstLine="640" w:firstLineChars="200"/>
        <w:jc w:val="left"/>
        <w:rPr>
          <w:rFonts w:ascii="仿宋_GB2312" w:hAnsi="宋体" w:eastAsia="仿宋_GB2312"/>
          <w:sz w:val="32"/>
          <w:szCs w:val="32"/>
        </w:rPr>
      </w:pPr>
      <w:r>
        <w:rPr>
          <w:rFonts w:hint="eastAsia" w:ascii="仿宋_GB2312" w:hAnsi="宋体" w:eastAsia="仿宋_GB2312"/>
          <w:sz w:val="32"/>
          <w:szCs w:val="32"/>
        </w:rPr>
        <w:t>6.报考条件所要求的其他材料等。</w:t>
      </w:r>
    </w:p>
    <w:p>
      <w:pPr>
        <w:autoSpaceDE w:val="0"/>
        <w:autoSpaceDN w:val="0"/>
        <w:ind w:firstLine="600"/>
        <w:rPr>
          <w:rFonts w:ascii="楷体" w:hAnsi="楷体" w:eastAsia="楷体" w:cs="楷体"/>
          <w:sz w:val="32"/>
          <w:szCs w:val="32"/>
        </w:rPr>
      </w:pPr>
      <w:r>
        <w:rPr>
          <w:rFonts w:hint="eastAsia" w:ascii="楷体" w:hAnsi="楷体" w:eastAsia="楷体" w:cs="楷体"/>
          <w:sz w:val="32"/>
          <w:szCs w:val="32"/>
        </w:rPr>
        <w:t>（三）资格审核及要求</w:t>
      </w:r>
    </w:p>
    <w:p>
      <w:pPr>
        <w:shd w:val="clear" w:color="auto" w:fill="FFFFFF"/>
        <w:ind w:firstLine="640" w:firstLineChars="200"/>
        <w:jc w:val="left"/>
        <w:rPr>
          <w:rFonts w:ascii="仿宋_GB2312" w:hAnsi="宋体" w:eastAsia="仿宋_GB2312"/>
          <w:sz w:val="32"/>
          <w:szCs w:val="32"/>
        </w:rPr>
      </w:pPr>
      <w:r>
        <w:rPr>
          <w:rFonts w:hint="eastAsia" w:ascii="仿宋_GB2312" w:hAnsi="宋体" w:eastAsia="仿宋_GB2312"/>
          <w:sz w:val="32"/>
          <w:szCs w:val="32"/>
        </w:rPr>
        <w:t>1.实行下放管理的各区市人力资源和社会保障部门负责对本辖区内初、中级职业资格的报考资格审核。其他区市和报考机构对考生报考条件初审后，统一报市鉴定中心审核。报名材料属证书原件的，审核无误后退还。</w:t>
      </w:r>
    </w:p>
    <w:p>
      <w:pPr>
        <w:shd w:val="clear" w:color="auto" w:fill="FFFFFF"/>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2.审核通过后，按山东省物价局、山东省财政厅《关于规范职业技能鉴定考试收费有关问题的复函》</w:t>
      </w:r>
      <w:r>
        <w:fldChar w:fldCharType="begin"/>
      </w:r>
      <w:r>
        <w:instrText xml:space="preserve"> HYPERLINK "http://www.jinan.gov.cn/module/download/downfile.jsp?classid=-1&amp;filename=1803271445245572291.doc" \t "http://www.jinan.gov.cn/art/2017/7/6/_blank" </w:instrText>
      </w:r>
      <w:r>
        <w:fldChar w:fldCharType="separate"/>
      </w:r>
      <w:r>
        <w:rPr>
          <w:rFonts w:hint="eastAsia" w:ascii="仿宋_GB2312" w:hAnsi="宋体" w:eastAsia="仿宋_GB2312"/>
          <w:sz w:val="32"/>
          <w:szCs w:val="32"/>
        </w:rPr>
        <w:t>（鲁价费函〔2016〕85号）</w:t>
      </w:r>
      <w:r>
        <w:rPr>
          <w:rFonts w:hint="eastAsia" w:ascii="仿宋_GB2312" w:hAnsi="宋体" w:eastAsia="仿宋_GB2312"/>
          <w:sz w:val="32"/>
          <w:szCs w:val="32"/>
        </w:rPr>
        <w:fldChar w:fldCharType="end"/>
      </w:r>
      <w:r>
        <w:rPr>
          <w:rFonts w:hint="eastAsia" w:ascii="仿宋_GB2312" w:hAnsi="宋体" w:eastAsia="仿宋_GB2312"/>
          <w:sz w:val="32"/>
          <w:szCs w:val="32"/>
        </w:rPr>
        <w:t>规定标准缴费完成报名。</w:t>
      </w:r>
    </w:p>
    <w:p>
      <w:pPr>
        <w:shd w:val="clear" w:color="auto" w:fill="FFFFFF"/>
        <w:ind w:firstLine="640" w:firstLineChars="200"/>
        <w:jc w:val="left"/>
        <w:rPr>
          <w:rFonts w:ascii="仿宋_GB2312" w:hAnsi="宋体" w:eastAsia="仿宋_GB2312"/>
          <w:sz w:val="32"/>
          <w:szCs w:val="32"/>
        </w:rPr>
      </w:pPr>
      <w:r>
        <w:rPr>
          <w:rFonts w:hint="eastAsia" w:ascii="仿宋_GB2312" w:hAnsi="宋体" w:eastAsia="仿宋_GB2312"/>
          <w:sz w:val="32"/>
          <w:szCs w:val="32"/>
        </w:rPr>
        <w:t>3.职业技能鉴定</w:t>
      </w:r>
      <w:r>
        <w:rPr>
          <w:rFonts w:hint="eastAsia" w:ascii="仿宋_GB2312" w:hAnsi="宋体" w:eastAsia="仿宋_GB2312"/>
          <w:sz w:val="32"/>
          <w:szCs w:val="32"/>
          <w:lang w:eastAsia="zh-CN"/>
        </w:rPr>
        <w:t>报名</w:t>
      </w:r>
      <w:r>
        <w:rPr>
          <w:rFonts w:hint="eastAsia" w:ascii="仿宋_GB2312" w:hAnsi="宋体" w:eastAsia="仿宋_GB2312"/>
          <w:sz w:val="32"/>
          <w:szCs w:val="32"/>
        </w:rPr>
        <w:t>资格</w:t>
      </w:r>
      <w:r>
        <w:rPr>
          <w:rFonts w:hint="eastAsia" w:ascii="仿宋_GB2312" w:hAnsi="宋体" w:eastAsia="仿宋_GB2312"/>
          <w:sz w:val="32"/>
          <w:szCs w:val="32"/>
          <w:lang w:eastAsia="zh-CN"/>
        </w:rPr>
        <w:t>按各职业</w:t>
      </w:r>
      <w:r>
        <w:rPr>
          <w:rFonts w:hint="eastAsia" w:ascii="仿宋_GB2312" w:hAnsi="宋体" w:eastAsia="仿宋_GB2312"/>
          <w:sz w:val="32"/>
          <w:szCs w:val="32"/>
        </w:rPr>
        <w:t>《国家职业技能标准》中规定的申报条件</w:t>
      </w:r>
      <w:r>
        <w:rPr>
          <w:rFonts w:hint="eastAsia" w:ascii="仿宋_GB2312" w:hAnsi="宋体" w:eastAsia="仿宋_GB2312"/>
          <w:sz w:val="32"/>
          <w:szCs w:val="32"/>
          <w:lang w:eastAsia="zh-CN"/>
        </w:rPr>
        <w:t>进行审核</w:t>
      </w:r>
      <w:r>
        <w:rPr>
          <w:rFonts w:hint="eastAsia" w:ascii="仿宋_GB2312" w:hAnsi="宋体" w:eastAsia="仿宋_GB2312"/>
          <w:sz w:val="32"/>
          <w:szCs w:val="32"/>
        </w:rPr>
        <w:t>。专项职业能力考核报名资格按照各项目考核规范</w:t>
      </w:r>
      <w:r>
        <w:rPr>
          <w:rFonts w:hint="eastAsia" w:ascii="仿宋_GB2312" w:hAnsi="宋体" w:eastAsia="仿宋_GB2312"/>
          <w:sz w:val="32"/>
          <w:szCs w:val="32"/>
          <w:lang w:eastAsia="zh-CN"/>
        </w:rPr>
        <w:t>执</w:t>
      </w:r>
      <w:r>
        <w:rPr>
          <w:rFonts w:hint="eastAsia" w:ascii="仿宋_GB2312" w:hAnsi="宋体" w:eastAsia="仿宋_GB2312"/>
          <w:sz w:val="32"/>
          <w:szCs w:val="32"/>
        </w:rPr>
        <w:t>行。提出鉴定申请的机构、单位须认真审核、把关，严禁弄虚作假。</w:t>
      </w:r>
    </w:p>
    <w:p>
      <w:pPr>
        <w:shd w:val="clear" w:color="auto" w:fill="FFFFFF"/>
        <w:ind w:firstLine="640" w:firstLineChars="200"/>
        <w:jc w:val="left"/>
        <w:rPr>
          <w:rFonts w:ascii="仿宋_GB2312" w:hAnsi="宋体" w:eastAsia="仿宋_GB2312"/>
          <w:sz w:val="32"/>
          <w:szCs w:val="32"/>
        </w:rPr>
      </w:pPr>
      <w:r>
        <w:rPr>
          <w:rFonts w:hint="eastAsia" w:ascii="仿宋_GB2312" w:hAnsi="宋体" w:eastAsia="仿宋_GB2312"/>
          <w:sz w:val="32"/>
          <w:szCs w:val="32"/>
        </w:rPr>
        <w:t>4.未通过资格审核的报考人员不能参加职业技能鉴定；未在规定日期内完成报名及缴费的，不得参加当月鉴定。</w:t>
      </w:r>
    </w:p>
    <w:p>
      <w:pPr>
        <w:shd w:val="clear" w:color="auto" w:fill="FFFFFF"/>
        <w:ind w:firstLine="640" w:firstLineChars="200"/>
        <w:jc w:val="left"/>
        <w:rPr>
          <w:rFonts w:ascii="仿宋_GB2312" w:hAnsi="宋体" w:eastAsia="仿宋_GB2312"/>
          <w:color w:val="FF0000"/>
          <w:sz w:val="32"/>
          <w:szCs w:val="32"/>
        </w:rPr>
      </w:pPr>
      <w:r>
        <w:rPr>
          <w:rFonts w:hint="eastAsia" w:ascii="仿宋_GB2312" w:hAnsi="宋体" w:eastAsia="仿宋_GB2312"/>
          <w:sz w:val="32"/>
          <w:szCs w:val="32"/>
        </w:rPr>
        <w:t>5.市级统考的职业（工种）单科成绩保留两年，在成绩发布之日起两年内可按规定参加补考，逾期需重新报考。全科成绩不合格的，需重新报考。遇有上级政策调整时按照新政策执行。</w:t>
      </w:r>
    </w:p>
    <w:p>
      <w:pPr>
        <w:pStyle w:val="10"/>
        <w:spacing w:before="0" w:after="0"/>
        <w:ind w:firstLine="640" w:firstLineChars="200"/>
        <w:rPr>
          <w:rFonts w:ascii="黑体" w:hAnsi="黑体" w:eastAsia="黑体"/>
          <w:sz w:val="32"/>
          <w:szCs w:val="32"/>
        </w:rPr>
      </w:pPr>
      <w:r>
        <w:rPr>
          <w:rFonts w:hint="eastAsia" w:ascii="黑体" w:hAnsi="黑体" w:eastAsia="黑体"/>
          <w:sz w:val="32"/>
          <w:szCs w:val="32"/>
        </w:rPr>
        <w:t>四、有关要求</w:t>
      </w:r>
    </w:p>
    <w:p>
      <w:pPr>
        <w:widowControl/>
        <w:ind w:right="180" w:firstLine="640" w:firstLineChars="200"/>
        <w:rPr>
          <w:rFonts w:hint="eastAsia" w:ascii="仿宋_GB2312" w:hAnsi="宋体" w:eastAsia="仿宋_GB2312"/>
          <w:sz w:val="32"/>
          <w:szCs w:val="32"/>
        </w:rPr>
      </w:pPr>
      <w:r>
        <w:rPr>
          <w:rFonts w:hint="eastAsia" w:ascii="楷体" w:hAnsi="楷体" w:eastAsia="楷体" w:cs="楷体"/>
          <w:sz w:val="32"/>
          <w:szCs w:val="32"/>
        </w:rPr>
        <w:t>（一）统一思想认识，扎实推进职业技能鉴定改革工作。</w:t>
      </w:r>
      <w:r>
        <w:rPr>
          <w:rFonts w:hint="eastAsia" w:ascii="仿宋_GB2312" w:hAnsi="宋体" w:eastAsia="仿宋_GB2312"/>
          <w:sz w:val="32"/>
          <w:szCs w:val="32"/>
        </w:rPr>
        <w:t>各单位要统一思想认识，严格按照国家、省有关部署，认真做好职业技能鉴定工作，抓好职业技能等级认定政策、专项职业能力评价政策的贯彻落实；要进一步转变服务理念，提高服务水平，简化办事程序，优化办理流程，缩短办理时限，努力为广大劳动者提供更优质的技能人才评价服务。</w:t>
      </w:r>
    </w:p>
    <w:p>
      <w:pPr>
        <w:widowControl/>
        <w:ind w:right="180" w:firstLine="640" w:firstLineChars="200"/>
        <w:rPr>
          <w:rFonts w:ascii="仿宋_GB2312" w:hAnsi="宋体" w:eastAsia="仿宋_GB2312"/>
          <w:color w:val="auto"/>
          <w:sz w:val="32"/>
          <w:szCs w:val="32"/>
        </w:rPr>
      </w:pPr>
      <w:r>
        <w:rPr>
          <w:rFonts w:hint="eastAsia" w:ascii="方正楷体简体" w:hAnsi="宋体" w:eastAsia="方正楷体简体"/>
          <w:color w:val="auto"/>
          <w:sz w:val="32"/>
          <w:szCs w:val="32"/>
        </w:rPr>
        <w:t>（二）强化政策宣传，为技能人才评价营造良好氛围。</w:t>
      </w:r>
      <w:r>
        <w:rPr>
          <w:rFonts w:hint="eastAsia" w:ascii="仿宋_GB2312" w:hAnsi="宋体" w:eastAsia="仿宋_GB2312"/>
          <w:color w:val="auto"/>
          <w:sz w:val="32"/>
          <w:szCs w:val="32"/>
        </w:rPr>
        <w:t>各单位要围绕推进职业技能提升行动实施，进一步加强对职业资格、职业技能等级认定、专项职业能力考核等政策规定的宣传、解读，合理引导技能人员参与相应的鉴定考核工作。要严格按照政策规定、报考要求进行宣传，不得断章取义、使用诱导性、欺骗性语言进行报名宣传或解读，努力在社会上营造诚信鉴定氛围，全面打造技能人才评价品牌。</w:t>
      </w:r>
    </w:p>
    <w:p>
      <w:pPr>
        <w:spacing w:line="360" w:lineRule="auto"/>
        <w:ind w:firstLine="640" w:firstLineChars="200"/>
        <w:jc w:val="left"/>
        <w:rPr>
          <w:rFonts w:ascii="仿宋_GB2312" w:hAnsi="宋体" w:eastAsia="仿宋_GB2312"/>
          <w:sz w:val="32"/>
          <w:szCs w:val="32"/>
        </w:rPr>
      </w:pPr>
      <w:r>
        <w:rPr>
          <w:rFonts w:hint="eastAsia" w:ascii="楷体" w:hAnsi="楷体" w:eastAsia="楷体" w:cs="楷体"/>
          <w:sz w:val="32"/>
          <w:szCs w:val="32"/>
        </w:rPr>
        <w:t>（三）严格鉴定报名审核，筑牢职业技能鉴定底线。</w:t>
      </w:r>
      <w:r>
        <w:rPr>
          <w:rFonts w:hint="eastAsia" w:ascii="仿宋_GB2312" w:hAnsi="宋体" w:eastAsia="仿宋_GB2312"/>
          <w:sz w:val="32"/>
          <w:szCs w:val="32"/>
        </w:rPr>
        <w:t>各职业技能鉴定所（基地）、各有关单位要严格按照国家职业技能标准规定的条件组织报名，严禁擅自降低报名条件或伪造虚假报名材料。各区市职业技能鉴定科（中心）要加强对报名资格条件的审核，并积极探索完善随机抽查、实地调查、第三方审核等形式，切实提高资格审核的针对性和实效性。</w:t>
      </w:r>
    </w:p>
    <w:p>
      <w:pPr>
        <w:widowControl/>
        <w:ind w:right="180" w:firstLine="640" w:firstLineChars="200"/>
        <w:rPr>
          <w:rFonts w:hint="eastAsia" w:ascii="仿宋_GB2312" w:hAnsi="宋体" w:eastAsia="仿宋_GB2312"/>
          <w:sz w:val="32"/>
          <w:szCs w:val="32"/>
        </w:rPr>
      </w:pPr>
      <w:r>
        <w:rPr>
          <w:rFonts w:hint="eastAsia" w:ascii="楷体" w:hAnsi="楷体" w:eastAsia="楷体" w:cs="楷体"/>
          <w:sz w:val="32"/>
          <w:szCs w:val="32"/>
        </w:rPr>
        <w:t>（四）加强鉴定安全管理，确保职业技能鉴定质量。</w:t>
      </w:r>
      <w:r>
        <w:rPr>
          <w:rFonts w:hint="eastAsia" w:ascii="仿宋_GB2312" w:hAnsi="宋体" w:eastAsia="仿宋_GB2312"/>
          <w:sz w:val="32"/>
          <w:szCs w:val="32"/>
        </w:rPr>
        <w:t>鉴定实施过程中，各有关单位要严格按照《关于印发&lt;青岛市职业技能鉴定考务工作规则&gt;的通知》（青人社办字﹝2015﹞146号）和《关于印发&lt;青岛市职业技能鉴定突发事件应急预案&gt;的通知》（青人社办字﹝2015﹞145号）有关要求，切实加强鉴定过程安全管理，完善鉴定场所安全防控管理，强化鉴定现场管理，严格鉴定信息管理，防范鉴定风险，确保公平、公正。对组织混乱、违反鉴定纪律、超范围鉴定等行为将按有关规定严肃处理。</w:t>
      </w:r>
    </w:p>
    <w:p>
      <w:pPr>
        <w:ind w:firstLine="640" w:firstLineChars="200"/>
        <w:rPr>
          <w:rFonts w:ascii="仿宋_GB2312" w:hAnsi="宋体" w:eastAsia="仿宋_GB2312" w:cs="宋体"/>
          <w:kern w:val="0"/>
          <w:sz w:val="32"/>
          <w:szCs w:val="32"/>
        </w:rPr>
      </w:pPr>
    </w:p>
    <w:p>
      <w:pPr>
        <w:shd w:val="clear" w:color="auto" w:fill="FFFFFF"/>
        <w:spacing w:line="580" w:lineRule="atLeast"/>
        <w:ind w:firstLine="640" w:firstLineChars="200"/>
        <w:jc w:val="left"/>
        <w:rPr>
          <w:rFonts w:ascii="仿宋_GB2312" w:hAnsi="宋体" w:eastAsia="仿宋_GB2312"/>
          <w:sz w:val="32"/>
          <w:szCs w:val="32"/>
        </w:rPr>
      </w:pPr>
      <w:r>
        <w:rPr>
          <w:rFonts w:hint="eastAsia" w:ascii="仿宋_GB2312" w:hAnsi="宋体" w:eastAsia="仿宋_GB2312"/>
          <w:sz w:val="32"/>
          <w:szCs w:val="32"/>
        </w:rPr>
        <w:t>附件：1.青岛市职业技能鉴定项目</w:t>
      </w:r>
    </w:p>
    <w:p>
      <w:pPr>
        <w:shd w:val="clear" w:color="auto" w:fill="FFFFFF"/>
        <w:spacing w:line="580" w:lineRule="atLeast"/>
        <w:ind w:firstLine="1600" w:firstLineChars="500"/>
        <w:jc w:val="left"/>
        <w:rPr>
          <w:rFonts w:ascii="仿宋_GB2312" w:hAnsi="宋体" w:eastAsia="仿宋_GB2312"/>
          <w:sz w:val="32"/>
          <w:szCs w:val="32"/>
        </w:rPr>
      </w:pPr>
      <w:r>
        <w:rPr>
          <w:rFonts w:hint="eastAsia" w:ascii="仿宋_GB2312" w:hAnsi="宋体" w:eastAsia="仿宋_GB2312"/>
          <w:sz w:val="32"/>
          <w:szCs w:val="32"/>
        </w:rPr>
        <w:t>2.青岛市职业技能鉴定申请单</w:t>
      </w:r>
    </w:p>
    <w:p>
      <w:pPr>
        <w:shd w:val="clear" w:color="auto" w:fill="FFFFFF"/>
        <w:spacing w:line="580" w:lineRule="atLeast"/>
        <w:ind w:firstLine="1600" w:firstLineChars="500"/>
        <w:jc w:val="left"/>
        <w:rPr>
          <w:rFonts w:ascii="仿宋_GB2312" w:hAnsi="宋体" w:eastAsia="仿宋_GB2312"/>
          <w:sz w:val="32"/>
          <w:szCs w:val="32"/>
        </w:rPr>
      </w:pPr>
      <w:r>
        <w:rPr>
          <w:rFonts w:hint="eastAsia" w:ascii="仿宋_GB2312" w:hAnsi="宋体" w:eastAsia="仿宋_GB2312"/>
          <w:sz w:val="32"/>
          <w:szCs w:val="32"/>
        </w:rPr>
        <w:t>3.在校生（双证院校）职业技能鉴定学籍信息汇总表</w:t>
      </w:r>
    </w:p>
    <w:p>
      <w:pPr>
        <w:shd w:val="clear" w:color="auto" w:fill="FFFFFF"/>
        <w:spacing w:line="580" w:lineRule="atLeast"/>
        <w:ind w:firstLine="1600" w:firstLineChars="500"/>
        <w:jc w:val="left"/>
        <w:rPr>
          <w:rFonts w:ascii="仿宋_GB2312" w:hAnsi="宋体" w:eastAsia="仿宋_GB2312"/>
          <w:sz w:val="32"/>
          <w:szCs w:val="32"/>
        </w:rPr>
      </w:pPr>
      <w:r>
        <w:rPr>
          <w:rFonts w:hint="eastAsia" w:ascii="仿宋_GB2312" w:hAnsi="宋体" w:eastAsia="仿宋_GB2312"/>
          <w:sz w:val="32"/>
          <w:szCs w:val="32"/>
        </w:rPr>
        <w:t>4.工作年限承诺书</w:t>
      </w:r>
    </w:p>
    <w:p>
      <w:pPr>
        <w:autoSpaceDE w:val="0"/>
        <w:autoSpaceDN w:val="0"/>
        <w:ind w:right="640"/>
        <w:jc w:val="right"/>
        <w:rPr>
          <w:rFonts w:ascii="仿宋_GB2312" w:eastAsia="仿宋_GB2312"/>
          <w:color w:val="000000"/>
          <w:kern w:val="0"/>
          <w:sz w:val="32"/>
          <w:szCs w:val="32"/>
          <w:lang w:val="zh-CN"/>
        </w:rPr>
      </w:pPr>
    </w:p>
    <w:p>
      <w:pPr>
        <w:autoSpaceDE w:val="0"/>
        <w:autoSpaceDN w:val="0"/>
        <w:ind w:right="640"/>
        <w:jc w:val="right"/>
        <w:rPr>
          <w:rFonts w:ascii="仿宋_GB2312" w:eastAsia="仿宋_GB2312"/>
          <w:color w:val="000000"/>
          <w:kern w:val="0"/>
          <w:sz w:val="32"/>
          <w:szCs w:val="32"/>
          <w:lang w:val="zh-CN"/>
        </w:rPr>
      </w:pPr>
    </w:p>
    <w:p>
      <w:pPr>
        <w:keepNext w:val="0"/>
        <w:keepLines w:val="0"/>
        <w:pageBreakBefore w:val="0"/>
        <w:widowControl w:val="0"/>
        <w:kinsoku/>
        <w:wordWrap w:val="0"/>
        <w:overflowPunct/>
        <w:topLinePunct w:val="0"/>
        <w:autoSpaceDE w:val="0"/>
        <w:autoSpaceDN w:val="0"/>
        <w:bidi w:val="0"/>
        <w:adjustRightInd/>
        <w:jc w:val="right"/>
        <w:textAlignment w:val="auto"/>
        <w:rPr>
          <w:rFonts w:ascii="仿宋_GB2312" w:eastAsia="仿宋_GB2312"/>
          <w:color w:val="000000"/>
          <w:kern w:val="0"/>
          <w:sz w:val="32"/>
          <w:szCs w:val="32"/>
        </w:rPr>
      </w:pPr>
      <w:r>
        <w:rPr>
          <w:rFonts w:hint="eastAsia" w:ascii="仿宋_GB2312" w:eastAsia="仿宋_GB2312"/>
          <w:color w:val="000000"/>
          <w:kern w:val="0"/>
          <w:sz w:val="32"/>
          <w:szCs w:val="32"/>
          <w:lang w:val="zh-CN"/>
        </w:rPr>
        <w:t>　　　青岛市人力资源和社会保障局</w:t>
      </w:r>
      <w:r>
        <w:rPr>
          <w:rFonts w:hint="eastAsia" w:ascii="仿宋_GB2312" w:eastAsia="仿宋_GB2312"/>
          <w:color w:val="000000"/>
          <w:kern w:val="0"/>
          <w:sz w:val="32"/>
          <w:szCs w:val="32"/>
        </w:rPr>
        <w:t xml:space="preserve">    </w:t>
      </w:r>
    </w:p>
    <w:p>
      <w:pPr>
        <w:keepNext w:val="0"/>
        <w:keepLines w:val="0"/>
        <w:pageBreakBefore w:val="0"/>
        <w:widowControl w:val="0"/>
        <w:kinsoku/>
        <w:wordWrap w:val="0"/>
        <w:overflowPunct/>
        <w:topLinePunct w:val="0"/>
        <w:autoSpaceDE w:val="0"/>
        <w:autoSpaceDN w:val="0"/>
        <w:bidi w:val="0"/>
        <w:adjustRightInd/>
        <w:jc w:val="right"/>
        <w:textAlignment w:val="auto"/>
        <w:rPr>
          <w:rFonts w:ascii="仿宋_GB2312" w:eastAsia="仿宋_GB2312"/>
          <w:color w:val="000000"/>
          <w:kern w:val="0"/>
          <w:sz w:val="32"/>
          <w:szCs w:val="32"/>
        </w:rPr>
      </w:pPr>
      <w:r>
        <w:rPr>
          <w:rFonts w:hint="eastAsia" w:ascii="仿宋_GB2312" w:eastAsia="仿宋_GB2312"/>
          <w:color w:val="000000"/>
          <w:kern w:val="0"/>
          <w:sz w:val="32"/>
          <w:szCs w:val="32"/>
          <w:lang w:val="zh-CN"/>
        </w:rPr>
        <w:t>　20</w:t>
      </w:r>
      <w:r>
        <w:rPr>
          <w:rFonts w:hint="eastAsia" w:ascii="仿宋_GB2312" w:eastAsia="仿宋_GB2312"/>
          <w:color w:val="000000"/>
          <w:kern w:val="0"/>
          <w:sz w:val="32"/>
          <w:szCs w:val="32"/>
        </w:rPr>
        <w:t>20</w:t>
      </w:r>
      <w:r>
        <w:rPr>
          <w:rFonts w:hint="eastAsia" w:ascii="仿宋_GB2312" w:eastAsia="仿宋_GB2312"/>
          <w:color w:val="000000"/>
          <w:kern w:val="0"/>
          <w:sz w:val="32"/>
          <w:szCs w:val="32"/>
          <w:lang w:val="zh-CN"/>
        </w:rPr>
        <w:t>年</w:t>
      </w:r>
      <w:r>
        <w:rPr>
          <w:rFonts w:hint="eastAsia" w:ascii="仿宋_GB2312" w:eastAsia="仿宋_GB2312"/>
          <w:color w:val="000000"/>
          <w:kern w:val="0"/>
          <w:sz w:val="32"/>
          <w:szCs w:val="32"/>
        </w:rPr>
        <w:t>7</w:t>
      </w:r>
      <w:r>
        <w:rPr>
          <w:rFonts w:hint="eastAsia" w:ascii="仿宋_GB2312" w:eastAsia="仿宋_GB2312"/>
          <w:color w:val="000000"/>
          <w:kern w:val="0"/>
          <w:sz w:val="32"/>
          <w:szCs w:val="32"/>
          <w:lang w:val="zh-CN"/>
        </w:rPr>
        <w:t>月</w:t>
      </w:r>
      <w:r>
        <w:rPr>
          <w:rFonts w:hint="eastAsia" w:ascii="仿宋_GB2312" w:eastAsia="仿宋_GB2312"/>
          <w:color w:val="000000"/>
          <w:kern w:val="0"/>
          <w:sz w:val="32"/>
          <w:szCs w:val="32"/>
          <w:lang w:val="en-US" w:eastAsia="zh-CN"/>
        </w:rPr>
        <w:t>9</w:t>
      </w:r>
      <w:r>
        <w:rPr>
          <w:rFonts w:hint="eastAsia" w:ascii="仿宋_GB2312" w:eastAsia="仿宋_GB2312"/>
          <w:color w:val="000000"/>
          <w:kern w:val="0"/>
          <w:sz w:val="32"/>
          <w:szCs w:val="32"/>
          <w:lang w:val="zh-CN"/>
        </w:rPr>
        <w:t>日</w:t>
      </w:r>
      <w:r>
        <w:rPr>
          <w:rFonts w:hint="eastAsia" w:ascii="仿宋_GB2312" w:eastAsia="仿宋_GB2312"/>
          <w:color w:val="000000"/>
          <w:kern w:val="0"/>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_GB2312" w:eastAsia="仿宋_GB2312"/>
          <w:sz w:val="32"/>
          <w:szCs w:val="32"/>
        </w:rPr>
      </w:pPr>
      <w:r>
        <w:rPr>
          <w:rFonts w:hint="eastAsia" w:ascii="仿宋_GB2312" w:eastAsia="仿宋_GB2312"/>
          <w:sz w:val="32"/>
          <w:szCs w:val="32"/>
        </w:rPr>
        <w:t>（联系人：丛全  联系电话：85831357）</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_GB2312" w:hAnsi="宋体" w:eastAsia="仿宋_GB2312" w:cs="宋体"/>
          <w:kern w:val="0"/>
          <w:sz w:val="32"/>
          <w:szCs w:val="32"/>
        </w:rPr>
      </w:pPr>
      <w:r>
        <w:rPr>
          <w:rFonts w:hint="eastAsia" w:ascii="仿宋_GB2312" w:eastAsia="仿宋_GB2312"/>
          <w:sz w:val="32"/>
          <w:szCs w:val="32"/>
        </w:rPr>
        <w:t>（此件公开发布）</w:t>
      </w:r>
    </w:p>
    <w:p>
      <w:pPr>
        <w:keepNext w:val="0"/>
        <w:keepLines w:val="0"/>
        <w:pageBreakBefore w:val="0"/>
        <w:widowControl w:val="0"/>
        <w:kinsoku/>
        <w:wordWrap/>
        <w:overflowPunct/>
        <w:topLinePunct w:val="0"/>
        <w:autoSpaceDE/>
        <w:autoSpaceDN/>
        <w:bidi w:val="0"/>
        <w:adjustRightInd/>
        <w:snapToGrid/>
        <w:textAlignment w:val="auto"/>
        <w:rPr>
          <w:rFonts w:ascii="黑体" w:hAnsi="黑体" w:eastAsia="黑体"/>
          <w:sz w:val="32"/>
          <w:szCs w:val="32"/>
        </w:rPr>
      </w:pPr>
      <w:r>
        <w:rPr>
          <w:rFonts w:hint="eastAsia" w:ascii="黑体" w:hAnsi="黑体" w:eastAsia="黑体"/>
          <w:sz w:val="32"/>
          <w:szCs w:val="32"/>
        </w:rPr>
        <w:br w:type="page"/>
      </w:r>
      <w:r>
        <w:rPr>
          <w:rFonts w:hint="eastAsia" w:ascii="黑体" w:hAnsi="黑体" w:eastAsia="黑体"/>
          <w:sz w:val="32"/>
          <w:szCs w:val="32"/>
        </w:rPr>
        <w:t>附件1</w:t>
      </w:r>
    </w:p>
    <w:p>
      <w:pPr>
        <w:widowControl/>
        <w:jc w:val="center"/>
        <w:rPr>
          <w:rFonts w:ascii="方正小标宋简体" w:hAnsi="方正小标宋简体" w:eastAsia="方正小标宋简体" w:cs="方正小标宋简体"/>
          <w:color w:val="000000"/>
          <w:kern w:val="0"/>
          <w:sz w:val="44"/>
          <w:szCs w:val="44"/>
          <w:shd w:val="clear" w:color="auto" w:fill="FFFFFF"/>
        </w:rPr>
      </w:pPr>
      <w:r>
        <w:rPr>
          <w:rFonts w:hint="eastAsia" w:ascii="方正小标宋简体" w:hAnsi="方正小标宋简体" w:eastAsia="方正小标宋简体" w:cs="方正小标宋简体"/>
          <w:color w:val="000000"/>
          <w:kern w:val="0"/>
          <w:sz w:val="44"/>
          <w:szCs w:val="44"/>
          <w:shd w:val="clear" w:color="auto" w:fill="FFFFFF"/>
        </w:rPr>
        <w:t>青岛市职业技能鉴定项目</w:t>
      </w:r>
    </w:p>
    <w:p>
      <w:pPr>
        <w:widowControl/>
        <w:snapToGrid w:val="0"/>
        <w:jc w:val="left"/>
        <w:rPr>
          <w:rFonts w:ascii="黑体" w:hAnsi="黑体" w:eastAsia="黑体" w:cs="黑体"/>
          <w:sz w:val="32"/>
          <w:szCs w:val="32"/>
        </w:rPr>
      </w:pPr>
      <w:r>
        <w:rPr>
          <w:rFonts w:hint="eastAsia" w:ascii="黑体" w:hAnsi="黑体" w:eastAsia="黑体" w:cs="黑体"/>
          <w:sz w:val="32"/>
          <w:szCs w:val="32"/>
        </w:rPr>
        <w:t>一、国家职业资格考试项目</w:t>
      </w:r>
    </w:p>
    <w:tbl>
      <w:tblPr>
        <w:tblStyle w:val="5"/>
        <w:tblW w:w="9060"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521"/>
        <w:gridCol w:w="1636"/>
        <w:gridCol w:w="2535"/>
        <w:gridCol w:w="405"/>
        <w:gridCol w:w="420"/>
        <w:gridCol w:w="435"/>
        <w:gridCol w:w="480"/>
        <w:gridCol w:w="486"/>
        <w:gridCol w:w="214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50" w:hRule="atLeast"/>
          <w:jc w:val="center"/>
        </w:trPr>
        <w:tc>
          <w:tcPr>
            <w:tcW w:w="52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b/>
                <w:kern w:val="0"/>
                <w:sz w:val="24"/>
                <w:szCs w:val="24"/>
              </w:rPr>
              <w:t>序号</w:t>
            </w:r>
          </w:p>
        </w:tc>
        <w:tc>
          <w:tcPr>
            <w:tcW w:w="1636"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b/>
                <w:spacing w:val="-6"/>
                <w:kern w:val="0"/>
                <w:sz w:val="24"/>
                <w:szCs w:val="24"/>
              </w:rPr>
              <w:t>职业资格名称</w:t>
            </w:r>
          </w:p>
        </w:tc>
        <w:tc>
          <w:tcPr>
            <w:tcW w:w="2535"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b/>
                <w:kern w:val="0"/>
                <w:sz w:val="24"/>
                <w:szCs w:val="24"/>
              </w:rPr>
              <w:t>职业方向/工种</w:t>
            </w:r>
          </w:p>
        </w:tc>
        <w:tc>
          <w:tcPr>
            <w:tcW w:w="405"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b/>
                <w:kern w:val="0"/>
                <w:sz w:val="24"/>
                <w:szCs w:val="24"/>
              </w:rPr>
              <w:t>初级</w:t>
            </w:r>
          </w:p>
        </w:tc>
        <w:tc>
          <w:tcPr>
            <w:tcW w:w="420"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b/>
                <w:kern w:val="0"/>
                <w:sz w:val="24"/>
                <w:szCs w:val="24"/>
              </w:rPr>
              <w:t>中级</w:t>
            </w:r>
          </w:p>
        </w:tc>
        <w:tc>
          <w:tcPr>
            <w:tcW w:w="435"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b/>
                <w:kern w:val="0"/>
                <w:sz w:val="24"/>
                <w:szCs w:val="24"/>
              </w:rPr>
              <w:t>高级</w:t>
            </w:r>
          </w:p>
        </w:tc>
        <w:tc>
          <w:tcPr>
            <w:tcW w:w="480"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b/>
                <w:kern w:val="0"/>
                <w:sz w:val="24"/>
                <w:szCs w:val="24"/>
              </w:rPr>
              <w:t>技师</w:t>
            </w:r>
          </w:p>
        </w:tc>
        <w:tc>
          <w:tcPr>
            <w:tcW w:w="486" w:type="dxa"/>
            <w:tcBorders>
              <w:top w:val="single" w:color="auto" w:sz="8"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b/>
                <w:kern w:val="0"/>
                <w:sz w:val="24"/>
                <w:szCs w:val="24"/>
              </w:rPr>
              <w:t>高级技师</w:t>
            </w:r>
          </w:p>
        </w:tc>
        <w:tc>
          <w:tcPr>
            <w:tcW w:w="2142"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b/>
                <w:kern w:val="0"/>
                <w:sz w:val="24"/>
                <w:szCs w:val="24"/>
              </w:rPr>
              <w:t>依据标准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04" w:hRule="atLeast"/>
          <w:jc w:val="center"/>
        </w:trPr>
        <w:tc>
          <w:tcPr>
            <w:tcW w:w="5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1</w:t>
            </w:r>
          </w:p>
        </w:tc>
        <w:tc>
          <w:tcPr>
            <w:tcW w:w="1636" w:type="dxa"/>
            <w:vMerge w:val="restart"/>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焊工</w:t>
            </w:r>
          </w:p>
        </w:tc>
        <w:tc>
          <w:tcPr>
            <w:tcW w:w="2535" w:type="dxa"/>
            <w:tcBorders>
              <w:top w:val="nil"/>
              <w:left w:val="nil"/>
              <w:bottom w:val="single" w:color="auto" w:sz="8" w:space="0"/>
              <w:right w:val="single" w:color="auto" w:sz="8" w:space="0"/>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before="17" w:beforeLines="5" w:after="17" w:afterLines="5"/>
              <w:jc w:val="center"/>
              <w:textAlignment w:val="auto"/>
            </w:pPr>
            <w:r>
              <w:rPr>
                <w:rFonts w:hint="eastAsia" w:ascii="宋体" w:hAnsi="宋体" w:cs="宋体"/>
                <w:kern w:val="0"/>
                <w:sz w:val="24"/>
                <w:szCs w:val="24"/>
              </w:rPr>
              <w:t>电焊工</w:t>
            </w:r>
          </w:p>
        </w:tc>
        <w:tc>
          <w:tcPr>
            <w:tcW w:w="4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7" w:beforeLines="5" w:after="17" w:afterLines="5"/>
              <w:jc w:val="center"/>
              <w:textAlignment w:val="auto"/>
            </w:pPr>
            <w:r>
              <w:rPr>
                <w:rFonts w:hint="eastAsia" w:ascii="宋体" w:hAnsi="宋体" w:cs="宋体"/>
                <w:kern w:val="0"/>
                <w:sz w:val="24"/>
                <w:szCs w:val="24"/>
              </w:rPr>
              <w:t>√</w:t>
            </w:r>
          </w:p>
        </w:tc>
        <w:tc>
          <w:tcPr>
            <w:tcW w:w="42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7" w:beforeLines="5" w:after="17" w:afterLines="5"/>
              <w:jc w:val="center"/>
              <w:textAlignment w:val="auto"/>
            </w:pPr>
            <w:r>
              <w:rPr>
                <w:rFonts w:hint="eastAsia" w:ascii="宋体" w:hAnsi="宋体" w:cs="宋体"/>
                <w:kern w:val="0"/>
                <w:sz w:val="24"/>
                <w:szCs w:val="24"/>
              </w:rPr>
              <w:t>√</w:t>
            </w:r>
          </w:p>
        </w:tc>
        <w:tc>
          <w:tcPr>
            <w:tcW w:w="43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7" w:beforeLines="5" w:after="17" w:afterLines="5"/>
              <w:jc w:val="center"/>
              <w:textAlignment w:val="auto"/>
            </w:pPr>
            <w:r>
              <w:rPr>
                <w:rFonts w:hint="eastAsia" w:ascii="宋体" w:hAnsi="宋体" w:cs="宋体"/>
                <w:kern w:val="0"/>
                <w:sz w:val="24"/>
                <w:szCs w:val="24"/>
              </w:rPr>
              <w:t>√</w:t>
            </w:r>
          </w:p>
        </w:tc>
        <w:tc>
          <w:tcPr>
            <w:tcW w:w="48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7" w:beforeLines="5" w:after="17" w:afterLines="5"/>
              <w:jc w:val="center"/>
              <w:textAlignment w:val="auto"/>
            </w:pPr>
            <w:r>
              <w:rPr>
                <w:rFonts w:hint="eastAsia" w:ascii="宋体" w:hAnsi="宋体" w:cs="宋体"/>
                <w:kern w:val="0"/>
                <w:sz w:val="24"/>
                <w:szCs w:val="24"/>
              </w:rPr>
              <w:t>√</w:t>
            </w:r>
          </w:p>
        </w:tc>
        <w:tc>
          <w:tcPr>
            <w:tcW w:w="48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7" w:beforeLines="5" w:after="17" w:afterLines="5"/>
              <w:jc w:val="center"/>
              <w:textAlignment w:val="auto"/>
            </w:pPr>
            <w:r>
              <w:rPr>
                <w:rFonts w:hint="eastAsia" w:ascii="宋体" w:hAnsi="宋体" w:cs="宋体"/>
                <w:kern w:val="0"/>
                <w:sz w:val="24"/>
                <w:szCs w:val="24"/>
              </w:rPr>
              <w:t>√</w:t>
            </w:r>
          </w:p>
        </w:tc>
        <w:tc>
          <w:tcPr>
            <w:tcW w:w="2142" w:type="dxa"/>
            <w:vMerge w:val="restart"/>
            <w:tcBorders>
              <w:top w:val="nil"/>
              <w:left w:val="nil"/>
              <w:bottom w:val="single" w:color="auto" w:sz="8" w:space="0"/>
              <w:right w:val="single" w:color="auto" w:sz="8" w:space="0"/>
            </w:tcBorders>
            <w:tcMar>
              <w:left w:w="108" w:type="dxa"/>
              <w:right w:w="108" w:type="dxa"/>
            </w:tcMar>
            <w:vAlign w:val="center"/>
          </w:tcPr>
          <w:p>
            <w:pPr>
              <w:widowControl/>
              <w:snapToGrid w:val="0"/>
              <w:jc w:val="left"/>
            </w:pPr>
            <w:r>
              <w:rPr>
                <w:rFonts w:hint="eastAsia" w:ascii="宋体" w:hAnsi="宋体" w:cs="宋体"/>
                <w:kern w:val="0"/>
                <w:sz w:val="24"/>
                <w:szCs w:val="24"/>
              </w:rPr>
              <w:t>《焊工国家职业技能标准》（2018年版）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1636"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2535" w:type="dxa"/>
            <w:tcBorders>
              <w:top w:val="nil"/>
              <w:left w:val="nil"/>
              <w:bottom w:val="single" w:color="auto" w:sz="8" w:space="0"/>
              <w:right w:val="single" w:color="auto" w:sz="8" w:space="0"/>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before="17" w:beforeLines="5" w:after="17" w:afterLines="5"/>
              <w:jc w:val="center"/>
              <w:textAlignment w:val="auto"/>
            </w:pPr>
            <w:r>
              <w:rPr>
                <w:rFonts w:hint="eastAsia" w:ascii="宋体" w:hAnsi="宋体" w:cs="宋体"/>
                <w:kern w:val="0"/>
                <w:sz w:val="24"/>
                <w:szCs w:val="24"/>
              </w:rPr>
              <w:t>气焊工</w:t>
            </w:r>
          </w:p>
        </w:tc>
        <w:tc>
          <w:tcPr>
            <w:tcW w:w="4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7" w:beforeLines="5" w:after="17" w:afterLines="5"/>
              <w:jc w:val="center"/>
              <w:textAlignment w:val="auto"/>
            </w:pPr>
            <w:r>
              <w:rPr>
                <w:rFonts w:hint="eastAsia" w:ascii="宋体" w:hAnsi="宋体" w:cs="宋体"/>
                <w:kern w:val="0"/>
                <w:sz w:val="24"/>
                <w:szCs w:val="24"/>
              </w:rPr>
              <w:t>√</w:t>
            </w:r>
          </w:p>
        </w:tc>
        <w:tc>
          <w:tcPr>
            <w:tcW w:w="42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7" w:beforeLines="5" w:after="17" w:afterLines="5"/>
              <w:jc w:val="center"/>
              <w:textAlignment w:val="auto"/>
            </w:pPr>
            <w:r>
              <w:rPr>
                <w:rFonts w:hint="eastAsia" w:ascii="宋体" w:hAnsi="宋体" w:cs="宋体"/>
                <w:kern w:val="0"/>
                <w:sz w:val="24"/>
                <w:szCs w:val="24"/>
              </w:rPr>
              <w:t>√</w:t>
            </w:r>
          </w:p>
        </w:tc>
        <w:tc>
          <w:tcPr>
            <w:tcW w:w="43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7" w:beforeLines="5" w:after="17" w:afterLines="5"/>
              <w:jc w:val="center"/>
              <w:textAlignment w:val="auto"/>
            </w:pPr>
            <w:r>
              <w:rPr>
                <w:rFonts w:hint="eastAsia" w:ascii="宋体" w:hAnsi="宋体" w:cs="宋体"/>
                <w:kern w:val="0"/>
                <w:sz w:val="24"/>
                <w:szCs w:val="24"/>
              </w:rPr>
              <w:t>√</w:t>
            </w:r>
          </w:p>
        </w:tc>
        <w:tc>
          <w:tcPr>
            <w:tcW w:w="48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7" w:beforeLines="5" w:after="17" w:afterLines="5"/>
              <w:jc w:val="center"/>
              <w:textAlignment w:val="auto"/>
            </w:pPr>
            <w:r>
              <w:rPr>
                <w:rFonts w:hint="eastAsia" w:ascii="宋体" w:hAnsi="宋体" w:cs="宋体"/>
                <w:kern w:val="0"/>
                <w:sz w:val="24"/>
                <w:szCs w:val="24"/>
              </w:rPr>
              <w:t> </w:t>
            </w:r>
          </w:p>
        </w:tc>
        <w:tc>
          <w:tcPr>
            <w:tcW w:w="48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7" w:beforeLines="5" w:after="17" w:afterLines="5"/>
              <w:jc w:val="center"/>
              <w:textAlignment w:val="auto"/>
            </w:pPr>
            <w:r>
              <w:rPr>
                <w:rFonts w:hint="eastAsia" w:ascii="宋体" w:hAnsi="宋体" w:cs="宋体"/>
                <w:kern w:val="0"/>
                <w:sz w:val="24"/>
                <w:szCs w:val="24"/>
              </w:rPr>
              <w:t> </w:t>
            </w:r>
          </w:p>
        </w:tc>
        <w:tc>
          <w:tcPr>
            <w:tcW w:w="2142"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jc w:val="left"/>
              <w:rPr>
                <w:rFonts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1636"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2535" w:type="dxa"/>
            <w:tcBorders>
              <w:top w:val="nil"/>
              <w:left w:val="nil"/>
              <w:bottom w:val="single" w:color="auto" w:sz="8" w:space="0"/>
              <w:right w:val="single" w:color="auto" w:sz="8" w:space="0"/>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before="17" w:beforeLines="5" w:after="17" w:afterLines="5"/>
              <w:jc w:val="center"/>
              <w:textAlignment w:val="auto"/>
            </w:pPr>
            <w:r>
              <w:rPr>
                <w:rFonts w:hint="eastAsia" w:ascii="宋体" w:hAnsi="宋体" w:cs="宋体"/>
                <w:kern w:val="0"/>
                <w:sz w:val="24"/>
                <w:szCs w:val="24"/>
              </w:rPr>
              <w:t>钎焊工</w:t>
            </w:r>
          </w:p>
        </w:tc>
        <w:tc>
          <w:tcPr>
            <w:tcW w:w="4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7" w:beforeLines="5" w:after="17" w:afterLines="5"/>
              <w:jc w:val="center"/>
              <w:textAlignment w:val="auto"/>
            </w:pPr>
            <w:r>
              <w:rPr>
                <w:rFonts w:hint="eastAsia" w:ascii="宋体" w:hAnsi="宋体" w:cs="宋体"/>
                <w:kern w:val="0"/>
                <w:sz w:val="24"/>
                <w:szCs w:val="24"/>
              </w:rPr>
              <w:t>√</w:t>
            </w:r>
          </w:p>
        </w:tc>
        <w:tc>
          <w:tcPr>
            <w:tcW w:w="42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7" w:beforeLines="5" w:after="17" w:afterLines="5"/>
              <w:jc w:val="center"/>
              <w:textAlignment w:val="auto"/>
            </w:pPr>
            <w:r>
              <w:rPr>
                <w:rFonts w:hint="eastAsia" w:ascii="宋体" w:hAnsi="宋体" w:cs="宋体"/>
                <w:kern w:val="0"/>
                <w:sz w:val="24"/>
                <w:szCs w:val="24"/>
              </w:rPr>
              <w:t>√</w:t>
            </w:r>
          </w:p>
        </w:tc>
        <w:tc>
          <w:tcPr>
            <w:tcW w:w="43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7" w:beforeLines="5" w:after="17" w:afterLines="5"/>
              <w:jc w:val="center"/>
              <w:textAlignment w:val="auto"/>
            </w:pPr>
            <w:r>
              <w:rPr>
                <w:rFonts w:hint="eastAsia" w:ascii="宋体" w:hAnsi="宋体" w:cs="宋体"/>
                <w:kern w:val="0"/>
                <w:sz w:val="24"/>
                <w:szCs w:val="24"/>
              </w:rPr>
              <w:t>√</w:t>
            </w:r>
          </w:p>
        </w:tc>
        <w:tc>
          <w:tcPr>
            <w:tcW w:w="48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7" w:beforeLines="5" w:after="17" w:afterLines="5"/>
              <w:jc w:val="center"/>
              <w:textAlignment w:val="auto"/>
            </w:pPr>
            <w:r>
              <w:rPr>
                <w:rFonts w:hint="eastAsia" w:ascii="宋体" w:hAnsi="宋体" w:cs="宋体"/>
                <w:kern w:val="0"/>
                <w:sz w:val="24"/>
                <w:szCs w:val="24"/>
              </w:rPr>
              <w:t>√</w:t>
            </w:r>
          </w:p>
        </w:tc>
        <w:tc>
          <w:tcPr>
            <w:tcW w:w="48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7" w:beforeLines="5" w:after="17" w:afterLines="5"/>
              <w:jc w:val="center"/>
              <w:textAlignment w:val="auto"/>
            </w:pPr>
            <w:r>
              <w:rPr>
                <w:rFonts w:hint="eastAsia" w:ascii="宋体" w:hAnsi="宋体" w:cs="宋体"/>
                <w:kern w:val="0"/>
                <w:sz w:val="24"/>
                <w:szCs w:val="24"/>
              </w:rPr>
              <w:t> </w:t>
            </w:r>
          </w:p>
        </w:tc>
        <w:tc>
          <w:tcPr>
            <w:tcW w:w="2142"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jc w:val="left"/>
              <w:rPr>
                <w:rFonts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1636"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2535" w:type="dxa"/>
            <w:tcBorders>
              <w:top w:val="nil"/>
              <w:left w:val="nil"/>
              <w:bottom w:val="single" w:color="auto" w:sz="8" w:space="0"/>
              <w:right w:val="single" w:color="auto" w:sz="8" w:space="0"/>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before="17" w:beforeLines="5" w:after="17" w:afterLines="5"/>
              <w:jc w:val="center"/>
              <w:textAlignment w:val="auto"/>
            </w:pPr>
            <w:r>
              <w:rPr>
                <w:rFonts w:hint="eastAsia" w:ascii="宋体" w:hAnsi="宋体" w:cs="宋体"/>
                <w:kern w:val="0"/>
                <w:sz w:val="24"/>
                <w:szCs w:val="24"/>
              </w:rPr>
              <w:t>焊接设备操作工</w:t>
            </w:r>
          </w:p>
        </w:tc>
        <w:tc>
          <w:tcPr>
            <w:tcW w:w="4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7" w:beforeLines="5" w:after="17" w:afterLines="5"/>
              <w:jc w:val="center"/>
              <w:textAlignment w:val="auto"/>
            </w:pPr>
            <w:r>
              <w:rPr>
                <w:rFonts w:hint="eastAsia" w:ascii="宋体" w:hAnsi="宋体" w:cs="宋体"/>
                <w:kern w:val="0"/>
                <w:sz w:val="24"/>
                <w:szCs w:val="24"/>
              </w:rPr>
              <w:t>√</w:t>
            </w:r>
          </w:p>
        </w:tc>
        <w:tc>
          <w:tcPr>
            <w:tcW w:w="42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7" w:beforeLines="5" w:after="17" w:afterLines="5"/>
              <w:jc w:val="center"/>
              <w:textAlignment w:val="auto"/>
            </w:pPr>
            <w:r>
              <w:rPr>
                <w:rFonts w:hint="eastAsia" w:ascii="宋体" w:hAnsi="宋体" w:cs="宋体"/>
                <w:kern w:val="0"/>
                <w:sz w:val="24"/>
                <w:szCs w:val="24"/>
              </w:rPr>
              <w:t>√</w:t>
            </w:r>
          </w:p>
        </w:tc>
        <w:tc>
          <w:tcPr>
            <w:tcW w:w="43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7" w:beforeLines="5" w:after="17" w:afterLines="5"/>
              <w:jc w:val="center"/>
              <w:textAlignment w:val="auto"/>
            </w:pPr>
            <w:r>
              <w:rPr>
                <w:rFonts w:hint="eastAsia" w:ascii="宋体" w:hAnsi="宋体" w:cs="宋体"/>
                <w:kern w:val="0"/>
                <w:sz w:val="24"/>
                <w:szCs w:val="24"/>
              </w:rPr>
              <w:t>√</w:t>
            </w:r>
          </w:p>
        </w:tc>
        <w:tc>
          <w:tcPr>
            <w:tcW w:w="48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7" w:beforeLines="5" w:after="17" w:afterLines="5"/>
              <w:jc w:val="center"/>
              <w:textAlignment w:val="auto"/>
            </w:pPr>
            <w:r>
              <w:rPr>
                <w:rFonts w:hint="eastAsia" w:ascii="宋体" w:hAnsi="宋体" w:cs="宋体"/>
                <w:kern w:val="0"/>
                <w:sz w:val="24"/>
                <w:szCs w:val="24"/>
              </w:rPr>
              <w:t>√</w:t>
            </w:r>
          </w:p>
        </w:tc>
        <w:tc>
          <w:tcPr>
            <w:tcW w:w="48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7" w:beforeLines="5" w:after="17" w:afterLines="5"/>
              <w:jc w:val="center"/>
              <w:textAlignment w:val="auto"/>
            </w:pPr>
            <w:r>
              <w:rPr>
                <w:rFonts w:hint="eastAsia" w:ascii="宋体" w:hAnsi="宋体" w:cs="宋体"/>
                <w:kern w:val="0"/>
                <w:sz w:val="24"/>
                <w:szCs w:val="24"/>
              </w:rPr>
              <w:t>√</w:t>
            </w:r>
          </w:p>
        </w:tc>
        <w:tc>
          <w:tcPr>
            <w:tcW w:w="2142"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jc w:val="left"/>
              <w:rPr>
                <w:rFonts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521" w:type="dxa"/>
            <w:tcBorders>
              <w:top w:val="nil"/>
              <w:left w:val="single" w:color="auto" w:sz="8" w:space="0"/>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2</w:t>
            </w:r>
          </w:p>
        </w:tc>
        <w:tc>
          <w:tcPr>
            <w:tcW w:w="1636" w:type="dxa"/>
            <w:tcBorders>
              <w:top w:val="nil"/>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电工</w:t>
            </w:r>
          </w:p>
        </w:tc>
        <w:tc>
          <w:tcPr>
            <w:tcW w:w="2535" w:type="dxa"/>
            <w:tcBorders>
              <w:top w:val="nil"/>
              <w:left w:val="nil"/>
              <w:bottom w:val="single" w:color="auto" w:sz="4" w:space="0"/>
              <w:right w:val="single" w:color="auto" w:sz="8" w:space="0"/>
            </w:tcBorders>
            <w:tcMar>
              <w:left w:w="108" w:type="dxa"/>
              <w:right w:w="108" w:type="dxa"/>
            </w:tcMar>
          </w:tcPr>
          <w:p>
            <w:pPr>
              <w:widowControl/>
              <w:snapToGrid w:val="0"/>
              <w:jc w:val="center"/>
            </w:pPr>
            <w:r>
              <w:rPr>
                <w:rFonts w:hint="eastAsia" w:ascii="宋体" w:hAnsi="宋体" w:cs="宋体"/>
                <w:kern w:val="0"/>
                <w:sz w:val="24"/>
                <w:szCs w:val="24"/>
              </w:rPr>
              <w:t> </w:t>
            </w:r>
          </w:p>
        </w:tc>
        <w:tc>
          <w:tcPr>
            <w:tcW w:w="405" w:type="dxa"/>
            <w:tcBorders>
              <w:top w:val="nil"/>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20" w:type="dxa"/>
            <w:tcBorders>
              <w:top w:val="nil"/>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35" w:type="dxa"/>
            <w:tcBorders>
              <w:top w:val="nil"/>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0" w:type="dxa"/>
            <w:tcBorders>
              <w:top w:val="nil"/>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6" w:type="dxa"/>
            <w:tcBorders>
              <w:top w:val="nil"/>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2142" w:type="dxa"/>
            <w:tcBorders>
              <w:top w:val="nil"/>
              <w:left w:val="nil"/>
              <w:bottom w:val="single" w:color="auto" w:sz="4" w:space="0"/>
              <w:right w:val="single" w:color="auto" w:sz="8" w:space="0"/>
            </w:tcBorders>
            <w:tcMar>
              <w:left w:w="108" w:type="dxa"/>
              <w:right w:w="108" w:type="dxa"/>
            </w:tcMar>
            <w:vAlign w:val="center"/>
          </w:tcPr>
          <w:p>
            <w:pPr>
              <w:widowControl/>
              <w:snapToGrid w:val="0"/>
              <w:jc w:val="left"/>
            </w:pPr>
            <w:r>
              <w:rPr>
                <w:rFonts w:hint="eastAsia" w:ascii="宋体" w:hAnsi="宋体" w:cs="宋体"/>
                <w:spacing w:val="-11"/>
                <w:kern w:val="0"/>
                <w:sz w:val="24"/>
                <w:szCs w:val="24"/>
              </w:rPr>
              <w:t>《电工国家职业技能标准》（2018年版）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 w:hRule="atLeast"/>
          <w:jc w:val="center"/>
        </w:trPr>
        <w:tc>
          <w:tcPr>
            <w:tcW w:w="521" w:type="dxa"/>
            <w:vMerge w:val="restart"/>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3</w:t>
            </w:r>
          </w:p>
        </w:tc>
        <w:tc>
          <w:tcPr>
            <w:tcW w:w="1636" w:type="dxa"/>
            <w:vMerge w:val="restart"/>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起重装卸机械操作工</w:t>
            </w:r>
          </w:p>
          <w:p>
            <w:pPr>
              <w:widowControl/>
              <w:snapToGrid w:val="0"/>
              <w:jc w:val="center"/>
            </w:pPr>
            <w:r>
              <w:rPr>
                <w:rFonts w:hint="eastAsia" w:ascii="宋体" w:hAnsi="宋体" w:cs="宋体"/>
                <w:kern w:val="0"/>
                <w:sz w:val="24"/>
                <w:szCs w:val="24"/>
              </w:rPr>
              <w:t> </w:t>
            </w:r>
          </w:p>
        </w:tc>
        <w:tc>
          <w:tcPr>
            <w:tcW w:w="2535" w:type="dxa"/>
            <w:tcBorders>
              <w:top w:val="single" w:color="auto" w:sz="4" w:space="0"/>
              <w:left w:val="nil"/>
              <w:bottom w:val="single" w:color="auto" w:sz="8" w:space="0"/>
              <w:right w:val="single" w:color="auto" w:sz="8" w:space="0"/>
            </w:tcBorders>
            <w:tcMar>
              <w:left w:w="108" w:type="dxa"/>
              <w:right w:w="108" w:type="dxa"/>
            </w:tcMar>
          </w:tcPr>
          <w:p>
            <w:pPr>
              <w:widowControl/>
              <w:snapToGrid w:val="0"/>
              <w:jc w:val="center"/>
            </w:pPr>
            <w:r>
              <w:rPr>
                <w:rFonts w:hint="eastAsia" w:ascii="宋体" w:hAnsi="宋体" w:cs="宋体"/>
                <w:kern w:val="0"/>
                <w:sz w:val="24"/>
                <w:szCs w:val="24"/>
              </w:rPr>
              <w:t>叉车司机</w:t>
            </w:r>
          </w:p>
        </w:tc>
        <w:tc>
          <w:tcPr>
            <w:tcW w:w="405"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20"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35"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0"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6"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2142" w:type="dxa"/>
            <w:vMerge w:val="restart"/>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left"/>
            </w:pPr>
            <w:r>
              <w:rPr>
                <w:rFonts w:hint="eastAsia" w:ascii="宋体" w:hAnsi="宋体" w:cs="宋体"/>
                <w:kern w:val="0"/>
                <w:sz w:val="24"/>
                <w:szCs w:val="24"/>
              </w:rPr>
              <w:t>《起重装卸机械操作工国家职业技能标准》（2018年版）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 w:hRule="atLeast"/>
          <w:jc w:val="center"/>
        </w:trPr>
        <w:tc>
          <w:tcPr>
            <w:tcW w:w="5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1636"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2535" w:type="dxa"/>
            <w:tcBorders>
              <w:top w:val="nil"/>
              <w:left w:val="nil"/>
              <w:bottom w:val="single" w:color="auto" w:sz="8" w:space="0"/>
              <w:right w:val="single" w:color="auto" w:sz="8" w:space="0"/>
            </w:tcBorders>
            <w:tcMar>
              <w:left w:w="108" w:type="dxa"/>
              <w:right w:w="108" w:type="dxa"/>
            </w:tcMar>
          </w:tcPr>
          <w:p>
            <w:pPr>
              <w:widowControl/>
              <w:snapToGrid w:val="0"/>
              <w:jc w:val="center"/>
            </w:pPr>
            <w:r>
              <w:rPr>
                <w:rFonts w:hint="eastAsia" w:ascii="宋体" w:hAnsi="宋体" w:cs="宋体"/>
                <w:kern w:val="0"/>
                <w:sz w:val="24"/>
                <w:szCs w:val="24"/>
              </w:rPr>
              <w:t>船舶起货机司机</w:t>
            </w:r>
          </w:p>
        </w:tc>
        <w:tc>
          <w:tcPr>
            <w:tcW w:w="40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2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3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6"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2142"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jc w:val="left"/>
              <w:rPr>
                <w:rFonts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 w:hRule="atLeast"/>
          <w:jc w:val="center"/>
        </w:trPr>
        <w:tc>
          <w:tcPr>
            <w:tcW w:w="5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1636"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2535" w:type="dxa"/>
            <w:tcBorders>
              <w:top w:val="nil"/>
              <w:left w:val="nil"/>
              <w:bottom w:val="single" w:color="auto" w:sz="8" w:space="0"/>
              <w:right w:val="single" w:color="auto" w:sz="8" w:space="0"/>
            </w:tcBorders>
            <w:tcMar>
              <w:left w:w="108" w:type="dxa"/>
              <w:right w:w="108" w:type="dxa"/>
            </w:tcMar>
          </w:tcPr>
          <w:p>
            <w:pPr>
              <w:widowControl/>
              <w:snapToGrid w:val="0"/>
              <w:jc w:val="center"/>
            </w:pPr>
            <w:r>
              <w:rPr>
                <w:rFonts w:hint="eastAsia" w:ascii="宋体" w:hAnsi="宋体" w:cs="宋体"/>
                <w:spacing w:val="-11"/>
                <w:kern w:val="0"/>
                <w:sz w:val="24"/>
                <w:szCs w:val="24"/>
              </w:rPr>
              <w:t>电动港机装卸机械司机</w:t>
            </w:r>
          </w:p>
        </w:tc>
        <w:tc>
          <w:tcPr>
            <w:tcW w:w="40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2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3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6"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2142"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jc w:val="left"/>
              <w:rPr>
                <w:rFonts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 w:hRule="atLeast"/>
          <w:jc w:val="center"/>
        </w:trPr>
        <w:tc>
          <w:tcPr>
            <w:tcW w:w="5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1636"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2535" w:type="dxa"/>
            <w:tcBorders>
              <w:top w:val="nil"/>
              <w:left w:val="nil"/>
              <w:bottom w:val="single" w:color="auto" w:sz="8" w:space="0"/>
              <w:right w:val="single" w:color="auto" w:sz="8" w:space="0"/>
            </w:tcBorders>
            <w:tcMar>
              <w:left w:w="108" w:type="dxa"/>
              <w:right w:w="108" w:type="dxa"/>
            </w:tcMar>
          </w:tcPr>
          <w:p>
            <w:pPr>
              <w:widowControl/>
              <w:snapToGrid w:val="0"/>
              <w:jc w:val="center"/>
            </w:pPr>
            <w:r>
              <w:rPr>
                <w:rFonts w:hint="eastAsia" w:ascii="宋体" w:hAnsi="宋体" w:cs="宋体"/>
                <w:kern w:val="0"/>
                <w:sz w:val="24"/>
                <w:szCs w:val="24"/>
              </w:rPr>
              <w:t>堆垛车操作工</w:t>
            </w:r>
          </w:p>
        </w:tc>
        <w:tc>
          <w:tcPr>
            <w:tcW w:w="40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2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3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6"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2142"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jc w:val="left"/>
              <w:rPr>
                <w:rFonts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 w:hRule="atLeast"/>
          <w:jc w:val="center"/>
        </w:trPr>
        <w:tc>
          <w:tcPr>
            <w:tcW w:w="5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1636"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2535" w:type="dxa"/>
            <w:tcBorders>
              <w:top w:val="nil"/>
              <w:left w:val="nil"/>
              <w:bottom w:val="single" w:color="auto" w:sz="8" w:space="0"/>
              <w:right w:val="single" w:color="auto" w:sz="8" w:space="0"/>
            </w:tcBorders>
            <w:tcMar>
              <w:left w:w="108" w:type="dxa"/>
              <w:right w:w="108" w:type="dxa"/>
            </w:tcMar>
          </w:tcPr>
          <w:p>
            <w:pPr>
              <w:widowControl/>
              <w:snapToGrid w:val="0"/>
              <w:jc w:val="center"/>
            </w:pPr>
            <w:r>
              <w:rPr>
                <w:rFonts w:hint="eastAsia" w:ascii="宋体" w:hAnsi="宋体" w:cs="宋体"/>
                <w:kern w:val="0"/>
                <w:sz w:val="24"/>
                <w:szCs w:val="24"/>
              </w:rPr>
              <w:t>堆(取)料机司机</w:t>
            </w:r>
          </w:p>
        </w:tc>
        <w:tc>
          <w:tcPr>
            <w:tcW w:w="40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2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3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6"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2142"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jc w:val="left"/>
              <w:rPr>
                <w:rFonts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 w:hRule="atLeast"/>
          <w:jc w:val="center"/>
        </w:trPr>
        <w:tc>
          <w:tcPr>
            <w:tcW w:w="5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1636"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2535" w:type="dxa"/>
            <w:tcBorders>
              <w:top w:val="nil"/>
              <w:left w:val="nil"/>
              <w:bottom w:val="single" w:color="auto" w:sz="8" w:space="0"/>
              <w:right w:val="single" w:color="auto" w:sz="8" w:space="0"/>
            </w:tcBorders>
            <w:tcMar>
              <w:left w:w="108" w:type="dxa"/>
              <w:right w:w="108" w:type="dxa"/>
            </w:tcMar>
          </w:tcPr>
          <w:p>
            <w:pPr>
              <w:widowControl/>
              <w:snapToGrid w:val="0"/>
              <w:jc w:val="center"/>
            </w:pPr>
            <w:r>
              <w:rPr>
                <w:rFonts w:hint="eastAsia" w:ascii="宋体" w:hAnsi="宋体" w:cs="宋体"/>
                <w:kern w:val="0"/>
                <w:sz w:val="24"/>
                <w:szCs w:val="24"/>
              </w:rPr>
              <w:t>翻车机操作工</w:t>
            </w:r>
          </w:p>
        </w:tc>
        <w:tc>
          <w:tcPr>
            <w:tcW w:w="40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2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3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6"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2142"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jc w:val="left"/>
              <w:rPr>
                <w:rFonts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 w:hRule="atLeast"/>
          <w:jc w:val="center"/>
        </w:trPr>
        <w:tc>
          <w:tcPr>
            <w:tcW w:w="5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1636"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2535" w:type="dxa"/>
            <w:tcBorders>
              <w:top w:val="nil"/>
              <w:left w:val="nil"/>
              <w:bottom w:val="single" w:color="auto" w:sz="8" w:space="0"/>
              <w:right w:val="single" w:color="auto" w:sz="8" w:space="0"/>
            </w:tcBorders>
            <w:tcMar>
              <w:left w:w="108" w:type="dxa"/>
              <w:right w:w="108" w:type="dxa"/>
            </w:tcMar>
          </w:tcPr>
          <w:p>
            <w:pPr>
              <w:widowControl/>
              <w:snapToGrid w:val="0"/>
              <w:jc w:val="center"/>
            </w:pPr>
            <w:r>
              <w:rPr>
                <w:rFonts w:hint="eastAsia" w:ascii="宋体" w:hAnsi="宋体" w:cs="宋体"/>
                <w:kern w:val="0"/>
                <w:sz w:val="24"/>
                <w:szCs w:val="24"/>
              </w:rPr>
              <w:t>流体装卸工</w:t>
            </w:r>
          </w:p>
        </w:tc>
        <w:tc>
          <w:tcPr>
            <w:tcW w:w="40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2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3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6"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2142"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jc w:val="left"/>
              <w:rPr>
                <w:rFonts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 w:hRule="atLeast"/>
          <w:jc w:val="center"/>
        </w:trPr>
        <w:tc>
          <w:tcPr>
            <w:tcW w:w="5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1636"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2535" w:type="dxa"/>
            <w:tcBorders>
              <w:top w:val="nil"/>
              <w:left w:val="nil"/>
              <w:bottom w:val="single" w:color="auto" w:sz="8" w:space="0"/>
              <w:right w:val="single" w:color="auto" w:sz="8" w:space="0"/>
            </w:tcBorders>
            <w:tcMar>
              <w:left w:w="108" w:type="dxa"/>
              <w:right w:w="108" w:type="dxa"/>
            </w:tcMar>
          </w:tcPr>
          <w:p>
            <w:pPr>
              <w:widowControl/>
              <w:snapToGrid w:val="0"/>
              <w:jc w:val="center"/>
            </w:pPr>
            <w:r>
              <w:rPr>
                <w:rFonts w:hint="eastAsia" w:ascii="宋体" w:hAnsi="宋体" w:cs="宋体"/>
                <w:spacing w:val="-11"/>
                <w:kern w:val="0"/>
                <w:sz w:val="24"/>
                <w:szCs w:val="24"/>
              </w:rPr>
              <w:t>轮胎式起重机司机</w:t>
            </w:r>
          </w:p>
        </w:tc>
        <w:tc>
          <w:tcPr>
            <w:tcW w:w="40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2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3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6"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2142"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jc w:val="left"/>
              <w:rPr>
                <w:rFonts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 w:hRule="atLeast"/>
          <w:jc w:val="center"/>
        </w:trPr>
        <w:tc>
          <w:tcPr>
            <w:tcW w:w="5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1636"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2535" w:type="dxa"/>
            <w:tcBorders>
              <w:top w:val="nil"/>
              <w:left w:val="nil"/>
              <w:bottom w:val="single" w:color="auto" w:sz="8" w:space="0"/>
              <w:right w:val="single" w:color="auto" w:sz="8" w:space="0"/>
            </w:tcBorders>
            <w:tcMar>
              <w:left w:w="108" w:type="dxa"/>
              <w:right w:w="108" w:type="dxa"/>
            </w:tcMar>
          </w:tcPr>
          <w:p>
            <w:pPr>
              <w:widowControl/>
              <w:snapToGrid w:val="0"/>
              <w:jc w:val="center"/>
            </w:pPr>
            <w:r>
              <w:rPr>
                <w:rFonts w:hint="eastAsia" w:ascii="宋体" w:hAnsi="宋体" w:cs="宋体"/>
                <w:spacing w:val="-11"/>
                <w:kern w:val="0"/>
                <w:sz w:val="24"/>
                <w:szCs w:val="24"/>
              </w:rPr>
              <w:t>履带式起重机司机</w:t>
            </w:r>
          </w:p>
        </w:tc>
        <w:tc>
          <w:tcPr>
            <w:tcW w:w="40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2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3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6"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2142"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jc w:val="left"/>
              <w:rPr>
                <w:rFonts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 w:hRule="atLeast"/>
          <w:jc w:val="center"/>
        </w:trPr>
        <w:tc>
          <w:tcPr>
            <w:tcW w:w="5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1636"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2535" w:type="dxa"/>
            <w:tcBorders>
              <w:top w:val="nil"/>
              <w:left w:val="nil"/>
              <w:bottom w:val="single" w:color="auto" w:sz="8" w:space="0"/>
              <w:right w:val="single" w:color="auto" w:sz="8" w:space="0"/>
            </w:tcBorders>
            <w:tcMar>
              <w:left w:w="108" w:type="dxa"/>
              <w:right w:w="108" w:type="dxa"/>
            </w:tcMar>
          </w:tcPr>
          <w:p>
            <w:pPr>
              <w:widowControl/>
              <w:snapToGrid w:val="0"/>
              <w:jc w:val="center"/>
            </w:pPr>
            <w:r>
              <w:rPr>
                <w:rFonts w:hint="eastAsia" w:ascii="宋体" w:hAnsi="宋体" w:cs="宋体"/>
                <w:kern w:val="0"/>
                <w:sz w:val="24"/>
                <w:szCs w:val="24"/>
              </w:rPr>
              <w:t>门式起重机司机</w:t>
            </w:r>
          </w:p>
        </w:tc>
        <w:tc>
          <w:tcPr>
            <w:tcW w:w="40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2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3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6"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2142"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jc w:val="left"/>
              <w:rPr>
                <w:rFonts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 w:hRule="atLeast"/>
          <w:jc w:val="center"/>
        </w:trPr>
        <w:tc>
          <w:tcPr>
            <w:tcW w:w="5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1636"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2535" w:type="dxa"/>
            <w:tcBorders>
              <w:top w:val="nil"/>
              <w:left w:val="nil"/>
              <w:bottom w:val="single" w:color="auto" w:sz="8" w:space="0"/>
              <w:right w:val="single" w:color="auto" w:sz="8" w:space="0"/>
            </w:tcBorders>
            <w:tcMar>
              <w:left w:w="108" w:type="dxa"/>
              <w:right w:w="108" w:type="dxa"/>
            </w:tcMar>
          </w:tcPr>
          <w:p>
            <w:pPr>
              <w:widowControl/>
              <w:snapToGrid w:val="0"/>
              <w:jc w:val="center"/>
            </w:pPr>
            <w:r>
              <w:rPr>
                <w:rFonts w:hint="eastAsia" w:ascii="宋体" w:hAnsi="宋体" w:cs="宋体"/>
                <w:kern w:val="0"/>
                <w:sz w:val="24"/>
                <w:szCs w:val="24"/>
              </w:rPr>
              <w:t>门座式起重机司机</w:t>
            </w:r>
          </w:p>
        </w:tc>
        <w:tc>
          <w:tcPr>
            <w:tcW w:w="40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2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3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6"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2142"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jc w:val="left"/>
              <w:rPr>
                <w:rFonts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5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1636"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2535" w:type="dxa"/>
            <w:tcBorders>
              <w:top w:val="nil"/>
              <w:left w:val="nil"/>
              <w:bottom w:val="single" w:color="auto" w:sz="8" w:space="0"/>
              <w:right w:val="single" w:color="auto" w:sz="8" w:space="0"/>
            </w:tcBorders>
            <w:tcMar>
              <w:left w:w="108" w:type="dxa"/>
              <w:right w:w="108" w:type="dxa"/>
            </w:tcMar>
          </w:tcPr>
          <w:p>
            <w:pPr>
              <w:widowControl/>
              <w:snapToGrid w:val="0"/>
              <w:jc w:val="center"/>
            </w:pPr>
            <w:r>
              <w:rPr>
                <w:rFonts w:hint="eastAsia" w:ascii="宋体" w:hAnsi="宋体" w:cs="宋体"/>
                <w:spacing w:val="-11"/>
                <w:kern w:val="0"/>
                <w:sz w:val="24"/>
                <w:szCs w:val="24"/>
              </w:rPr>
              <w:t>内燃港机装卸机械司机</w:t>
            </w:r>
          </w:p>
        </w:tc>
        <w:tc>
          <w:tcPr>
            <w:tcW w:w="40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2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3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6"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2142"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jc w:val="left"/>
              <w:rPr>
                <w:rFonts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 w:hRule="atLeast"/>
          <w:jc w:val="center"/>
        </w:trPr>
        <w:tc>
          <w:tcPr>
            <w:tcW w:w="5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1636"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2535" w:type="dxa"/>
            <w:tcBorders>
              <w:top w:val="nil"/>
              <w:left w:val="nil"/>
              <w:bottom w:val="single" w:color="auto" w:sz="8" w:space="0"/>
              <w:right w:val="single" w:color="auto" w:sz="8" w:space="0"/>
            </w:tcBorders>
            <w:tcMar>
              <w:left w:w="108" w:type="dxa"/>
              <w:right w:w="108" w:type="dxa"/>
            </w:tcMar>
          </w:tcPr>
          <w:p>
            <w:pPr>
              <w:widowControl/>
              <w:snapToGrid w:val="0"/>
              <w:jc w:val="center"/>
            </w:pPr>
            <w:r>
              <w:rPr>
                <w:rFonts w:hint="eastAsia" w:ascii="宋体" w:hAnsi="宋体" w:cs="宋体"/>
                <w:kern w:val="0"/>
                <w:sz w:val="24"/>
                <w:szCs w:val="24"/>
              </w:rPr>
              <w:t>桥式起重机司机</w:t>
            </w:r>
          </w:p>
        </w:tc>
        <w:tc>
          <w:tcPr>
            <w:tcW w:w="40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2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3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6"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2142"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jc w:val="left"/>
              <w:rPr>
                <w:rFonts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 w:hRule="atLeast"/>
          <w:jc w:val="center"/>
        </w:trPr>
        <w:tc>
          <w:tcPr>
            <w:tcW w:w="5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1636"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2535" w:type="dxa"/>
            <w:tcBorders>
              <w:top w:val="nil"/>
              <w:left w:val="nil"/>
              <w:bottom w:val="single" w:color="auto" w:sz="8" w:space="0"/>
              <w:right w:val="single" w:color="auto" w:sz="8" w:space="0"/>
            </w:tcBorders>
            <w:tcMar>
              <w:left w:w="108" w:type="dxa"/>
              <w:right w:w="108" w:type="dxa"/>
            </w:tcMar>
          </w:tcPr>
          <w:p>
            <w:pPr>
              <w:widowControl/>
              <w:snapToGrid w:val="0"/>
              <w:jc w:val="center"/>
            </w:pPr>
            <w:r>
              <w:rPr>
                <w:rFonts w:hint="eastAsia" w:ascii="宋体" w:hAnsi="宋体" w:cs="宋体"/>
                <w:kern w:val="0"/>
                <w:sz w:val="24"/>
                <w:szCs w:val="24"/>
              </w:rPr>
              <w:t>散料卸车机司机</w:t>
            </w:r>
          </w:p>
        </w:tc>
        <w:tc>
          <w:tcPr>
            <w:tcW w:w="40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2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3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6"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2142"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jc w:val="left"/>
              <w:rPr>
                <w:rFonts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 w:hRule="atLeast"/>
          <w:jc w:val="center"/>
        </w:trPr>
        <w:tc>
          <w:tcPr>
            <w:tcW w:w="5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1636"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2535" w:type="dxa"/>
            <w:tcBorders>
              <w:top w:val="nil"/>
              <w:left w:val="nil"/>
              <w:bottom w:val="single" w:color="auto" w:sz="8" w:space="0"/>
              <w:right w:val="single" w:color="auto" w:sz="8" w:space="0"/>
            </w:tcBorders>
            <w:tcMar>
              <w:left w:w="108" w:type="dxa"/>
              <w:right w:w="108" w:type="dxa"/>
            </w:tcMar>
          </w:tcPr>
          <w:p>
            <w:pPr>
              <w:widowControl/>
              <w:snapToGrid w:val="0"/>
              <w:jc w:val="center"/>
            </w:pPr>
            <w:r>
              <w:rPr>
                <w:rFonts w:hint="eastAsia" w:ascii="宋体" w:hAnsi="宋体" w:cs="宋体"/>
                <w:kern w:val="0"/>
                <w:sz w:val="24"/>
                <w:szCs w:val="24"/>
              </w:rPr>
              <w:t>塔式起重机司机</w:t>
            </w:r>
          </w:p>
        </w:tc>
        <w:tc>
          <w:tcPr>
            <w:tcW w:w="40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2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3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6"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2142"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jc w:val="left"/>
              <w:rPr>
                <w:rFonts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083" w:hRule="atLeast"/>
          <w:jc w:val="center"/>
        </w:trPr>
        <w:tc>
          <w:tcPr>
            <w:tcW w:w="521" w:type="dxa"/>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4</w:t>
            </w:r>
          </w:p>
        </w:tc>
        <w:tc>
          <w:tcPr>
            <w:tcW w:w="1636"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电梯安装维修工</w:t>
            </w:r>
          </w:p>
        </w:tc>
        <w:tc>
          <w:tcPr>
            <w:tcW w:w="2535" w:type="dxa"/>
            <w:tcBorders>
              <w:top w:val="single" w:color="auto" w:sz="4" w:space="0"/>
              <w:left w:val="nil"/>
              <w:bottom w:val="single" w:color="auto" w:sz="4" w:space="0"/>
              <w:right w:val="single" w:color="auto" w:sz="8" w:space="0"/>
            </w:tcBorders>
            <w:tcMar>
              <w:left w:w="108" w:type="dxa"/>
              <w:right w:w="108" w:type="dxa"/>
            </w:tcMar>
          </w:tcPr>
          <w:p>
            <w:pPr>
              <w:widowControl/>
              <w:snapToGrid w:val="0"/>
              <w:jc w:val="center"/>
              <w:rPr>
                <w:rFonts w:ascii="宋体" w:hAnsi="宋体" w:cs="宋体"/>
                <w:kern w:val="0"/>
                <w:sz w:val="24"/>
                <w:szCs w:val="24"/>
              </w:rPr>
            </w:pPr>
            <w:r>
              <w:rPr>
                <w:rFonts w:hint="eastAsia" w:ascii="宋体" w:hAnsi="宋体" w:cs="宋体"/>
                <w:kern w:val="0"/>
                <w:sz w:val="24"/>
                <w:szCs w:val="24"/>
              </w:rPr>
              <w:t> </w:t>
            </w:r>
          </w:p>
        </w:tc>
        <w:tc>
          <w:tcPr>
            <w:tcW w:w="405"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w:t>
            </w:r>
          </w:p>
        </w:tc>
        <w:tc>
          <w:tcPr>
            <w:tcW w:w="420"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w:t>
            </w:r>
          </w:p>
        </w:tc>
        <w:tc>
          <w:tcPr>
            <w:tcW w:w="435"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w:t>
            </w:r>
          </w:p>
        </w:tc>
        <w:tc>
          <w:tcPr>
            <w:tcW w:w="480"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w:t>
            </w:r>
          </w:p>
        </w:tc>
        <w:tc>
          <w:tcPr>
            <w:tcW w:w="486"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w:t>
            </w:r>
          </w:p>
        </w:tc>
        <w:tc>
          <w:tcPr>
            <w:tcW w:w="2142"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left"/>
              <w:rPr>
                <w:rFonts w:ascii="宋体" w:hAnsi="宋体" w:cs="宋体"/>
                <w:kern w:val="0"/>
                <w:sz w:val="24"/>
                <w:szCs w:val="24"/>
              </w:rPr>
            </w:pPr>
            <w:r>
              <w:rPr>
                <w:rFonts w:hint="eastAsia" w:ascii="宋体" w:hAnsi="宋体" w:cs="宋体"/>
                <w:kern w:val="0"/>
                <w:sz w:val="24"/>
                <w:szCs w:val="24"/>
              </w:rPr>
              <w:t>《电梯安装维修工国家职业技能标准》（2018年版）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2" w:hRule="atLeast"/>
          <w:jc w:val="center"/>
        </w:trPr>
        <w:tc>
          <w:tcPr>
            <w:tcW w:w="521" w:type="dxa"/>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5</w:t>
            </w:r>
          </w:p>
        </w:tc>
        <w:tc>
          <w:tcPr>
            <w:tcW w:w="1636"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制冷空调系统安装维修工</w:t>
            </w:r>
          </w:p>
        </w:tc>
        <w:tc>
          <w:tcPr>
            <w:tcW w:w="2535" w:type="dxa"/>
            <w:tcBorders>
              <w:top w:val="single" w:color="auto" w:sz="4" w:space="0"/>
              <w:left w:val="nil"/>
              <w:bottom w:val="single" w:color="auto" w:sz="4" w:space="0"/>
              <w:right w:val="single" w:color="auto" w:sz="8" w:space="0"/>
            </w:tcBorders>
            <w:tcMar>
              <w:left w:w="108" w:type="dxa"/>
              <w:right w:w="108" w:type="dxa"/>
            </w:tcMar>
          </w:tcPr>
          <w:p>
            <w:pPr>
              <w:widowControl/>
              <w:snapToGrid w:val="0"/>
              <w:jc w:val="center"/>
              <w:rPr>
                <w:rFonts w:ascii="宋体" w:hAnsi="宋体" w:cs="宋体"/>
                <w:kern w:val="0"/>
                <w:sz w:val="24"/>
                <w:szCs w:val="24"/>
              </w:rPr>
            </w:pPr>
            <w:r>
              <w:rPr>
                <w:rFonts w:hint="eastAsia" w:ascii="宋体" w:hAnsi="宋体" w:cs="宋体"/>
                <w:kern w:val="0"/>
                <w:sz w:val="24"/>
                <w:szCs w:val="24"/>
              </w:rPr>
              <w:t> </w:t>
            </w:r>
          </w:p>
        </w:tc>
        <w:tc>
          <w:tcPr>
            <w:tcW w:w="405"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w:t>
            </w:r>
          </w:p>
        </w:tc>
        <w:tc>
          <w:tcPr>
            <w:tcW w:w="420"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w:t>
            </w:r>
          </w:p>
        </w:tc>
        <w:tc>
          <w:tcPr>
            <w:tcW w:w="435"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w:t>
            </w:r>
          </w:p>
        </w:tc>
        <w:tc>
          <w:tcPr>
            <w:tcW w:w="480"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w:t>
            </w:r>
          </w:p>
        </w:tc>
        <w:tc>
          <w:tcPr>
            <w:tcW w:w="486"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w:t>
            </w:r>
          </w:p>
        </w:tc>
        <w:tc>
          <w:tcPr>
            <w:tcW w:w="2142"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left"/>
              <w:rPr>
                <w:rFonts w:ascii="宋体" w:hAnsi="宋体" w:cs="宋体"/>
                <w:kern w:val="0"/>
                <w:sz w:val="24"/>
                <w:szCs w:val="24"/>
              </w:rPr>
            </w:pPr>
            <w:r>
              <w:rPr>
                <w:rFonts w:hint="eastAsia" w:ascii="宋体" w:hAnsi="宋体" w:cs="宋体"/>
                <w:kern w:val="0"/>
                <w:sz w:val="24"/>
                <w:szCs w:val="24"/>
              </w:rPr>
              <w:t>《制冷空调系统安装维修工国家职业技能标准》（2018年版）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29" w:hRule="atLeast"/>
          <w:jc w:val="center"/>
        </w:trPr>
        <w:tc>
          <w:tcPr>
            <w:tcW w:w="521" w:type="dxa"/>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6</w:t>
            </w:r>
          </w:p>
        </w:tc>
        <w:tc>
          <w:tcPr>
            <w:tcW w:w="1636"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防水工</w:t>
            </w:r>
          </w:p>
        </w:tc>
        <w:tc>
          <w:tcPr>
            <w:tcW w:w="2535" w:type="dxa"/>
            <w:tcBorders>
              <w:top w:val="single" w:color="auto" w:sz="4" w:space="0"/>
              <w:left w:val="nil"/>
              <w:bottom w:val="single" w:color="auto" w:sz="4" w:space="0"/>
              <w:right w:val="single" w:color="auto" w:sz="8" w:space="0"/>
            </w:tcBorders>
            <w:tcMar>
              <w:left w:w="108" w:type="dxa"/>
              <w:right w:w="108" w:type="dxa"/>
            </w:tcMar>
          </w:tcPr>
          <w:p>
            <w:pPr>
              <w:widowControl/>
              <w:snapToGrid w:val="0"/>
              <w:jc w:val="center"/>
              <w:rPr>
                <w:rFonts w:ascii="宋体" w:hAnsi="宋体" w:cs="宋体"/>
                <w:kern w:val="0"/>
                <w:sz w:val="24"/>
                <w:szCs w:val="24"/>
              </w:rPr>
            </w:pPr>
            <w:r>
              <w:rPr>
                <w:rFonts w:hint="eastAsia" w:ascii="宋体" w:hAnsi="宋体" w:cs="宋体"/>
                <w:kern w:val="0"/>
                <w:sz w:val="24"/>
                <w:szCs w:val="24"/>
              </w:rPr>
              <w:t> </w:t>
            </w:r>
          </w:p>
        </w:tc>
        <w:tc>
          <w:tcPr>
            <w:tcW w:w="405"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w:t>
            </w:r>
          </w:p>
        </w:tc>
        <w:tc>
          <w:tcPr>
            <w:tcW w:w="420"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w:t>
            </w:r>
          </w:p>
        </w:tc>
        <w:tc>
          <w:tcPr>
            <w:tcW w:w="435"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w:t>
            </w:r>
          </w:p>
        </w:tc>
        <w:tc>
          <w:tcPr>
            <w:tcW w:w="480"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w:t>
            </w:r>
          </w:p>
        </w:tc>
        <w:tc>
          <w:tcPr>
            <w:tcW w:w="486"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 </w:t>
            </w:r>
          </w:p>
        </w:tc>
        <w:tc>
          <w:tcPr>
            <w:tcW w:w="2142"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left"/>
              <w:rPr>
                <w:rFonts w:ascii="宋体" w:hAnsi="宋体" w:cs="宋体"/>
                <w:kern w:val="0"/>
                <w:sz w:val="24"/>
                <w:szCs w:val="24"/>
              </w:rPr>
            </w:pPr>
            <w:r>
              <w:rPr>
                <w:rFonts w:hint="eastAsia" w:ascii="宋体" w:hAnsi="宋体" w:cs="宋体"/>
                <w:kern w:val="0"/>
                <w:sz w:val="24"/>
                <w:szCs w:val="24"/>
              </w:rPr>
              <w:t>《防水工国家职业技能标准》（2011年修订）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85" w:hRule="atLeast"/>
          <w:jc w:val="center"/>
        </w:trPr>
        <w:tc>
          <w:tcPr>
            <w:tcW w:w="521" w:type="dxa"/>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7</w:t>
            </w:r>
          </w:p>
        </w:tc>
        <w:tc>
          <w:tcPr>
            <w:tcW w:w="1636"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砌筑工</w:t>
            </w:r>
          </w:p>
        </w:tc>
        <w:tc>
          <w:tcPr>
            <w:tcW w:w="2535" w:type="dxa"/>
            <w:tcBorders>
              <w:top w:val="single" w:color="auto" w:sz="4" w:space="0"/>
              <w:left w:val="nil"/>
              <w:bottom w:val="single" w:color="auto" w:sz="4" w:space="0"/>
              <w:right w:val="single" w:color="auto" w:sz="8" w:space="0"/>
            </w:tcBorders>
            <w:tcMar>
              <w:left w:w="108" w:type="dxa"/>
              <w:right w:w="108" w:type="dxa"/>
            </w:tcMar>
          </w:tcPr>
          <w:p>
            <w:pPr>
              <w:widowControl/>
              <w:snapToGrid w:val="0"/>
              <w:jc w:val="center"/>
              <w:rPr>
                <w:rFonts w:ascii="宋体" w:hAnsi="宋体" w:cs="宋体"/>
                <w:kern w:val="0"/>
                <w:sz w:val="24"/>
                <w:szCs w:val="24"/>
              </w:rPr>
            </w:pPr>
            <w:r>
              <w:rPr>
                <w:rFonts w:hint="eastAsia" w:ascii="宋体" w:hAnsi="宋体" w:cs="宋体"/>
                <w:kern w:val="0"/>
                <w:sz w:val="24"/>
                <w:szCs w:val="24"/>
              </w:rPr>
              <w:t> </w:t>
            </w:r>
          </w:p>
        </w:tc>
        <w:tc>
          <w:tcPr>
            <w:tcW w:w="405"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w:t>
            </w:r>
          </w:p>
        </w:tc>
        <w:tc>
          <w:tcPr>
            <w:tcW w:w="420"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w:t>
            </w:r>
          </w:p>
        </w:tc>
        <w:tc>
          <w:tcPr>
            <w:tcW w:w="435"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w:t>
            </w:r>
          </w:p>
        </w:tc>
        <w:tc>
          <w:tcPr>
            <w:tcW w:w="480"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w:t>
            </w:r>
          </w:p>
        </w:tc>
        <w:tc>
          <w:tcPr>
            <w:tcW w:w="486"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 </w:t>
            </w:r>
          </w:p>
        </w:tc>
        <w:tc>
          <w:tcPr>
            <w:tcW w:w="2142"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left"/>
              <w:rPr>
                <w:rFonts w:ascii="宋体" w:hAnsi="宋体" w:cs="宋体"/>
                <w:kern w:val="0"/>
                <w:sz w:val="24"/>
                <w:szCs w:val="24"/>
              </w:rPr>
            </w:pPr>
            <w:r>
              <w:rPr>
                <w:rFonts w:hint="eastAsia" w:ascii="宋体" w:hAnsi="宋体" w:cs="宋体"/>
                <w:kern w:val="0"/>
                <w:sz w:val="24"/>
                <w:szCs w:val="24"/>
              </w:rPr>
              <w:t>《砌筑工国家职业技能标准》（2011年修订）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51" w:hRule="atLeast"/>
          <w:jc w:val="center"/>
        </w:trPr>
        <w:tc>
          <w:tcPr>
            <w:tcW w:w="521" w:type="dxa"/>
            <w:vMerge w:val="restart"/>
            <w:tcBorders>
              <w:top w:val="single" w:color="auto" w:sz="4" w:space="0"/>
              <w:left w:val="single" w:color="auto" w:sz="8" w:space="0"/>
              <w:right w:val="single" w:color="auto" w:sz="8" w:space="0"/>
            </w:tcBorders>
            <w:tcMar>
              <w:left w:w="108" w:type="dxa"/>
              <w:right w:w="108" w:type="dxa"/>
            </w:tcMar>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8</w:t>
            </w:r>
          </w:p>
        </w:tc>
        <w:tc>
          <w:tcPr>
            <w:tcW w:w="1636" w:type="dxa"/>
            <w:vMerge w:val="restart"/>
            <w:tcBorders>
              <w:top w:val="single" w:color="auto" w:sz="4" w:space="0"/>
              <w:left w:val="nil"/>
              <w:right w:val="single" w:color="auto" w:sz="8" w:space="0"/>
            </w:tcBorders>
            <w:tcMar>
              <w:left w:w="108" w:type="dxa"/>
              <w:right w:w="108" w:type="dxa"/>
            </w:tcMar>
            <w:vAlign w:val="center"/>
          </w:tcPr>
          <w:p>
            <w:pPr>
              <w:widowControl/>
              <w:snapToGrid w:val="0"/>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混凝土工</w:t>
            </w:r>
          </w:p>
        </w:tc>
        <w:tc>
          <w:tcPr>
            <w:tcW w:w="2535" w:type="dxa"/>
            <w:tcBorders>
              <w:top w:val="single" w:color="auto" w:sz="4" w:space="0"/>
              <w:left w:val="nil"/>
              <w:bottom w:val="single" w:color="auto" w:sz="4" w:space="0"/>
              <w:right w:val="single" w:color="auto" w:sz="8" w:space="0"/>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before="32" w:beforeLines="10" w:after="32" w:afterLines="10"/>
              <w:jc w:val="center"/>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混凝土搅拌工</w:t>
            </w:r>
          </w:p>
        </w:tc>
        <w:tc>
          <w:tcPr>
            <w:tcW w:w="405"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w:t>
            </w:r>
          </w:p>
        </w:tc>
        <w:tc>
          <w:tcPr>
            <w:tcW w:w="420"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w:t>
            </w:r>
          </w:p>
        </w:tc>
        <w:tc>
          <w:tcPr>
            <w:tcW w:w="435"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w:t>
            </w:r>
          </w:p>
        </w:tc>
        <w:tc>
          <w:tcPr>
            <w:tcW w:w="480"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 </w:t>
            </w:r>
          </w:p>
        </w:tc>
        <w:tc>
          <w:tcPr>
            <w:tcW w:w="486"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 </w:t>
            </w:r>
          </w:p>
        </w:tc>
        <w:tc>
          <w:tcPr>
            <w:tcW w:w="2142" w:type="dxa"/>
            <w:vMerge w:val="restart"/>
            <w:tcBorders>
              <w:top w:val="single" w:color="auto" w:sz="4" w:space="0"/>
              <w:left w:val="nil"/>
              <w:right w:val="single" w:color="auto" w:sz="8" w:space="0"/>
            </w:tcBorders>
            <w:tcMar>
              <w:left w:w="108" w:type="dxa"/>
              <w:right w:w="108" w:type="dxa"/>
            </w:tcMar>
            <w:vAlign w:val="center"/>
          </w:tcPr>
          <w:p>
            <w:pPr>
              <w:widowControl/>
              <w:snapToGrid w:val="0"/>
              <w:jc w:val="left"/>
              <w:rPr>
                <w:rFonts w:ascii="宋体" w:hAnsi="宋体" w:cs="宋体"/>
                <w:kern w:val="0"/>
                <w:sz w:val="24"/>
                <w:szCs w:val="24"/>
              </w:rPr>
            </w:pPr>
            <w:r>
              <w:rPr>
                <w:rFonts w:hint="eastAsia" w:ascii="宋体" w:hAnsi="宋体" w:cs="宋体"/>
                <w:kern w:val="0"/>
                <w:sz w:val="24"/>
                <w:szCs w:val="24"/>
              </w:rPr>
              <w:t>《混凝土工国家职业技能标准》（2019年版）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5" w:hRule="atLeast"/>
          <w:jc w:val="center"/>
        </w:trPr>
        <w:tc>
          <w:tcPr>
            <w:tcW w:w="521" w:type="dxa"/>
            <w:vMerge w:val="continue"/>
            <w:tcBorders>
              <w:left w:val="single" w:color="auto" w:sz="8" w:space="0"/>
              <w:bottom w:val="single" w:color="auto" w:sz="8" w:space="0"/>
              <w:right w:val="single" w:color="auto" w:sz="8" w:space="0"/>
            </w:tcBorders>
            <w:tcMar>
              <w:left w:w="108" w:type="dxa"/>
              <w:right w:w="108" w:type="dxa"/>
            </w:tcMar>
            <w:vAlign w:val="center"/>
          </w:tcPr>
          <w:p>
            <w:pPr>
              <w:widowControl/>
              <w:snapToGrid w:val="0"/>
              <w:jc w:val="center"/>
              <w:rPr>
                <w:rFonts w:hint="eastAsia" w:ascii="宋体" w:hAnsi="宋体" w:cs="宋体"/>
                <w:kern w:val="0"/>
                <w:sz w:val="24"/>
                <w:szCs w:val="24"/>
              </w:rPr>
            </w:pPr>
          </w:p>
        </w:tc>
        <w:tc>
          <w:tcPr>
            <w:tcW w:w="1636" w:type="dxa"/>
            <w:vMerge w:val="continue"/>
            <w:tcBorders>
              <w:left w:val="nil"/>
              <w:right w:val="single" w:color="auto" w:sz="8" w:space="0"/>
            </w:tcBorders>
            <w:tcMar>
              <w:left w:w="108" w:type="dxa"/>
              <w:right w:w="108" w:type="dxa"/>
            </w:tcMar>
            <w:vAlign w:val="center"/>
          </w:tcPr>
          <w:p>
            <w:pPr>
              <w:widowControl/>
              <w:snapToGrid w:val="0"/>
              <w:jc w:val="center"/>
              <w:rPr>
                <w:rFonts w:hint="eastAsia" w:ascii="宋体" w:hAnsi="宋体" w:cs="宋体"/>
                <w:kern w:val="0"/>
                <w:sz w:val="24"/>
                <w:szCs w:val="24"/>
              </w:rPr>
            </w:pPr>
          </w:p>
        </w:tc>
        <w:tc>
          <w:tcPr>
            <w:tcW w:w="2535" w:type="dxa"/>
            <w:tcBorders>
              <w:top w:val="single" w:color="auto" w:sz="4" w:space="0"/>
              <w:left w:val="nil"/>
              <w:bottom w:val="single" w:color="auto" w:sz="4" w:space="0"/>
              <w:right w:val="single" w:color="auto" w:sz="8" w:space="0"/>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before="32" w:beforeLines="10" w:after="32" w:afterLines="10"/>
              <w:jc w:val="center"/>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混凝土泵送工</w:t>
            </w:r>
          </w:p>
        </w:tc>
        <w:tc>
          <w:tcPr>
            <w:tcW w:w="405"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hint="eastAsia" w:ascii="宋体" w:hAnsi="宋体" w:cs="宋体"/>
                <w:kern w:val="0"/>
                <w:sz w:val="24"/>
                <w:szCs w:val="24"/>
              </w:rPr>
            </w:pPr>
            <w:r>
              <w:rPr>
                <w:rFonts w:hint="eastAsia" w:ascii="宋体" w:hAnsi="宋体" w:cs="宋体"/>
                <w:kern w:val="0"/>
                <w:sz w:val="24"/>
                <w:szCs w:val="24"/>
              </w:rPr>
              <w:t>√</w:t>
            </w:r>
          </w:p>
        </w:tc>
        <w:tc>
          <w:tcPr>
            <w:tcW w:w="420"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hint="eastAsia" w:ascii="宋体" w:hAnsi="宋体" w:cs="宋体"/>
                <w:kern w:val="0"/>
                <w:sz w:val="24"/>
                <w:szCs w:val="24"/>
              </w:rPr>
            </w:pPr>
            <w:r>
              <w:rPr>
                <w:rFonts w:hint="eastAsia" w:ascii="宋体" w:hAnsi="宋体" w:cs="宋体"/>
                <w:kern w:val="0"/>
                <w:sz w:val="24"/>
                <w:szCs w:val="24"/>
              </w:rPr>
              <w:t>√</w:t>
            </w:r>
          </w:p>
        </w:tc>
        <w:tc>
          <w:tcPr>
            <w:tcW w:w="435"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hint="eastAsia" w:ascii="宋体" w:hAnsi="宋体" w:cs="宋体"/>
                <w:kern w:val="0"/>
                <w:sz w:val="24"/>
                <w:szCs w:val="24"/>
              </w:rPr>
            </w:pPr>
            <w:r>
              <w:rPr>
                <w:rFonts w:hint="eastAsia" w:ascii="宋体" w:hAnsi="宋体" w:cs="宋体"/>
                <w:kern w:val="0"/>
                <w:sz w:val="24"/>
                <w:szCs w:val="24"/>
              </w:rPr>
              <w:t>√</w:t>
            </w:r>
          </w:p>
        </w:tc>
        <w:tc>
          <w:tcPr>
            <w:tcW w:w="480"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hint="eastAsia" w:ascii="宋体" w:hAnsi="宋体" w:cs="宋体"/>
                <w:kern w:val="0"/>
                <w:sz w:val="24"/>
                <w:szCs w:val="24"/>
              </w:rPr>
            </w:pPr>
          </w:p>
        </w:tc>
        <w:tc>
          <w:tcPr>
            <w:tcW w:w="486"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hint="eastAsia" w:ascii="宋体" w:hAnsi="宋体" w:cs="宋体"/>
                <w:kern w:val="0"/>
                <w:sz w:val="24"/>
                <w:szCs w:val="24"/>
              </w:rPr>
            </w:pPr>
          </w:p>
        </w:tc>
        <w:tc>
          <w:tcPr>
            <w:tcW w:w="2142" w:type="dxa"/>
            <w:vMerge w:val="continue"/>
            <w:tcBorders>
              <w:left w:val="nil"/>
              <w:bottom w:val="single" w:color="auto" w:sz="8" w:space="0"/>
              <w:right w:val="single" w:color="auto" w:sz="8" w:space="0"/>
            </w:tcBorders>
            <w:tcMar>
              <w:left w:w="108" w:type="dxa"/>
              <w:right w:w="108" w:type="dxa"/>
            </w:tcMar>
            <w:vAlign w:val="center"/>
          </w:tcPr>
          <w:p>
            <w:pPr>
              <w:widowControl/>
              <w:snapToGrid w:val="0"/>
              <w:jc w:val="left"/>
              <w:rPr>
                <w:rFonts w:hint="eastAsia"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63" w:hRule="atLeast"/>
          <w:jc w:val="center"/>
        </w:trPr>
        <w:tc>
          <w:tcPr>
            <w:tcW w:w="521" w:type="dxa"/>
            <w:vMerge w:val="continue"/>
            <w:tcBorders>
              <w:left w:val="single" w:color="auto" w:sz="8" w:space="0"/>
              <w:bottom w:val="single" w:color="auto" w:sz="8" w:space="0"/>
              <w:right w:val="single" w:color="auto" w:sz="8" w:space="0"/>
            </w:tcBorders>
            <w:tcMar>
              <w:left w:w="108" w:type="dxa"/>
              <w:right w:w="108" w:type="dxa"/>
            </w:tcMar>
            <w:vAlign w:val="center"/>
          </w:tcPr>
          <w:p>
            <w:pPr>
              <w:widowControl/>
              <w:snapToGrid w:val="0"/>
              <w:jc w:val="center"/>
              <w:rPr>
                <w:rFonts w:hint="eastAsia" w:ascii="宋体" w:hAnsi="宋体" w:cs="宋体"/>
                <w:kern w:val="0"/>
                <w:sz w:val="24"/>
                <w:szCs w:val="24"/>
              </w:rPr>
            </w:pPr>
          </w:p>
        </w:tc>
        <w:tc>
          <w:tcPr>
            <w:tcW w:w="1636" w:type="dxa"/>
            <w:vMerge w:val="continue"/>
            <w:tcBorders>
              <w:left w:val="nil"/>
              <w:right w:val="single" w:color="auto" w:sz="8" w:space="0"/>
            </w:tcBorders>
            <w:tcMar>
              <w:left w:w="108" w:type="dxa"/>
              <w:right w:w="108" w:type="dxa"/>
            </w:tcMar>
            <w:vAlign w:val="center"/>
          </w:tcPr>
          <w:p>
            <w:pPr>
              <w:widowControl/>
              <w:snapToGrid w:val="0"/>
              <w:jc w:val="center"/>
              <w:rPr>
                <w:rFonts w:hint="eastAsia" w:ascii="宋体" w:hAnsi="宋体" w:cs="宋体"/>
                <w:kern w:val="0"/>
                <w:sz w:val="24"/>
                <w:szCs w:val="24"/>
              </w:rPr>
            </w:pPr>
          </w:p>
        </w:tc>
        <w:tc>
          <w:tcPr>
            <w:tcW w:w="2535" w:type="dxa"/>
            <w:tcBorders>
              <w:top w:val="single" w:color="auto" w:sz="4" w:space="0"/>
              <w:left w:val="nil"/>
              <w:bottom w:val="single" w:color="auto" w:sz="4" w:space="0"/>
              <w:right w:val="single" w:color="auto" w:sz="8" w:space="0"/>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before="32" w:beforeLines="10" w:after="32" w:afterLines="10"/>
              <w:jc w:val="center"/>
              <w:textAlignment w:val="auto"/>
              <w:rPr>
                <w:rFonts w:hint="eastAsia" w:ascii="宋体" w:hAnsi="宋体" w:cs="宋体"/>
                <w:kern w:val="0"/>
                <w:sz w:val="24"/>
                <w:szCs w:val="24"/>
                <w:lang w:eastAsia="zh-CN"/>
              </w:rPr>
            </w:pPr>
            <w:r>
              <w:rPr>
                <w:rFonts w:hint="eastAsia" w:ascii="宋体" w:hAnsi="宋体" w:cs="宋体"/>
                <w:kern w:val="0"/>
                <w:sz w:val="24"/>
                <w:szCs w:val="24"/>
                <w:lang w:val="en-US" w:eastAsia="zh-CN"/>
              </w:rPr>
              <w:t>混凝土模板工</w:t>
            </w:r>
          </w:p>
        </w:tc>
        <w:tc>
          <w:tcPr>
            <w:tcW w:w="405"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hint="eastAsia" w:ascii="宋体" w:hAnsi="宋体" w:cs="宋体"/>
                <w:kern w:val="0"/>
                <w:sz w:val="24"/>
                <w:szCs w:val="24"/>
              </w:rPr>
            </w:pPr>
            <w:r>
              <w:rPr>
                <w:rFonts w:hint="eastAsia" w:ascii="宋体" w:hAnsi="宋体" w:cs="宋体"/>
                <w:kern w:val="0"/>
                <w:sz w:val="24"/>
                <w:szCs w:val="24"/>
              </w:rPr>
              <w:t>√</w:t>
            </w:r>
          </w:p>
        </w:tc>
        <w:tc>
          <w:tcPr>
            <w:tcW w:w="420"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hint="eastAsia" w:ascii="宋体" w:hAnsi="宋体" w:cs="宋体"/>
                <w:kern w:val="0"/>
                <w:sz w:val="24"/>
                <w:szCs w:val="24"/>
              </w:rPr>
            </w:pPr>
            <w:r>
              <w:rPr>
                <w:rFonts w:hint="eastAsia" w:ascii="宋体" w:hAnsi="宋体" w:cs="宋体"/>
                <w:kern w:val="0"/>
                <w:sz w:val="24"/>
                <w:szCs w:val="24"/>
              </w:rPr>
              <w:t>√</w:t>
            </w:r>
          </w:p>
        </w:tc>
        <w:tc>
          <w:tcPr>
            <w:tcW w:w="435"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hint="eastAsia" w:ascii="宋体" w:hAnsi="宋体" w:cs="宋体"/>
                <w:kern w:val="0"/>
                <w:sz w:val="24"/>
                <w:szCs w:val="24"/>
              </w:rPr>
            </w:pPr>
            <w:r>
              <w:rPr>
                <w:rFonts w:hint="eastAsia" w:ascii="宋体" w:hAnsi="宋体" w:cs="宋体"/>
                <w:kern w:val="0"/>
                <w:sz w:val="24"/>
                <w:szCs w:val="24"/>
              </w:rPr>
              <w:t>√</w:t>
            </w:r>
          </w:p>
        </w:tc>
        <w:tc>
          <w:tcPr>
            <w:tcW w:w="480"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hint="eastAsia" w:ascii="宋体" w:hAnsi="宋体" w:cs="宋体"/>
                <w:kern w:val="0"/>
                <w:sz w:val="24"/>
                <w:szCs w:val="24"/>
              </w:rPr>
            </w:pPr>
          </w:p>
        </w:tc>
        <w:tc>
          <w:tcPr>
            <w:tcW w:w="486"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hint="eastAsia" w:ascii="宋体" w:hAnsi="宋体" w:cs="宋体"/>
                <w:kern w:val="0"/>
                <w:sz w:val="24"/>
                <w:szCs w:val="24"/>
              </w:rPr>
            </w:pPr>
          </w:p>
        </w:tc>
        <w:tc>
          <w:tcPr>
            <w:tcW w:w="2142" w:type="dxa"/>
            <w:vMerge w:val="continue"/>
            <w:tcBorders>
              <w:left w:val="nil"/>
              <w:bottom w:val="single" w:color="auto" w:sz="8" w:space="0"/>
              <w:right w:val="single" w:color="auto" w:sz="8" w:space="0"/>
            </w:tcBorders>
            <w:tcMar>
              <w:left w:w="108" w:type="dxa"/>
              <w:right w:w="108" w:type="dxa"/>
            </w:tcMar>
            <w:vAlign w:val="center"/>
          </w:tcPr>
          <w:p>
            <w:pPr>
              <w:widowControl/>
              <w:snapToGrid w:val="0"/>
              <w:jc w:val="left"/>
              <w:rPr>
                <w:rFonts w:hint="eastAsia"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89" w:hRule="atLeast"/>
          <w:jc w:val="center"/>
        </w:trPr>
        <w:tc>
          <w:tcPr>
            <w:tcW w:w="521" w:type="dxa"/>
            <w:vMerge w:val="continue"/>
            <w:tcBorders>
              <w:left w:val="single" w:color="auto" w:sz="8" w:space="0"/>
              <w:bottom w:val="single" w:color="auto" w:sz="8" w:space="0"/>
              <w:right w:val="single" w:color="auto" w:sz="8" w:space="0"/>
            </w:tcBorders>
            <w:tcMar>
              <w:left w:w="108" w:type="dxa"/>
              <w:right w:w="108" w:type="dxa"/>
            </w:tcMar>
            <w:vAlign w:val="center"/>
          </w:tcPr>
          <w:p>
            <w:pPr>
              <w:widowControl/>
              <w:snapToGrid w:val="0"/>
              <w:jc w:val="center"/>
              <w:rPr>
                <w:rFonts w:hint="eastAsia" w:ascii="宋体" w:hAnsi="宋体" w:cs="宋体"/>
                <w:kern w:val="0"/>
                <w:sz w:val="24"/>
                <w:szCs w:val="24"/>
              </w:rPr>
            </w:pPr>
          </w:p>
        </w:tc>
        <w:tc>
          <w:tcPr>
            <w:tcW w:w="1636" w:type="dxa"/>
            <w:vMerge w:val="continue"/>
            <w:tcBorders>
              <w:left w:val="nil"/>
              <w:bottom w:val="single" w:color="auto" w:sz="8" w:space="0"/>
              <w:right w:val="single" w:color="auto" w:sz="8" w:space="0"/>
            </w:tcBorders>
            <w:tcMar>
              <w:left w:w="108" w:type="dxa"/>
              <w:right w:w="108" w:type="dxa"/>
            </w:tcMar>
            <w:vAlign w:val="center"/>
          </w:tcPr>
          <w:p>
            <w:pPr>
              <w:widowControl/>
              <w:snapToGrid w:val="0"/>
              <w:jc w:val="center"/>
              <w:rPr>
                <w:rFonts w:hint="eastAsia" w:ascii="宋体" w:hAnsi="宋体" w:cs="宋体"/>
                <w:kern w:val="0"/>
                <w:sz w:val="24"/>
                <w:szCs w:val="24"/>
              </w:rPr>
            </w:pPr>
          </w:p>
        </w:tc>
        <w:tc>
          <w:tcPr>
            <w:tcW w:w="2535" w:type="dxa"/>
            <w:tcBorders>
              <w:top w:val="single" w:color="auto" w:sz="4" w:space="0"/>
              <w:left w:val="nil"/>
              <w:bottom w:val="single" w:color="auto" w:sz="8" w:space="0"/>
              <w:right w:val="single" w:color="auto" w:sz="8" w:space="0"/>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before="32" w:beforeLines="10" w:after="32" w:afterLines="10"/>
              <w:jc w:val="center"/>
              <w:textAlignment w:val="auto"/>
              <w:rPr>
                <w:rFonts w:hint="eastAsia" w:ascii="宋体" w:hAnsi="宋体" w:cs="宋体"/>
                <w:kern w:val="0"/>
                <w:sz w:val="24"/>
                <w:szCs w:val="24"/>
                <w:lang w:eastAsia="zh-CN"/>
              </w:rPr>
            </w:pPr>
            <w:r>
              <w:rPr>
                <w:rFonts w:hint="eastAsia" w:ascii="宋体" w:hAnsi="宋体" w:cs="宋体"/>
                <w:kern w:val="0"/>
                <w:sz w:val="24"/>
                <w:szCs w:val="24"/>
                <w:lang w:val="en-US" w:eastAsia="zh-CN"/>
              </w:rPr>
              <w:t>混凝土浇筑工</w:t>
            </w:r>
          </w:p>
        </w:tc>
        <w:tc>
          <w:tcPr>
            <w:tcW w:w="405"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rPr>
                <w:rFonts w:hint="eastAsia" w:ascii="宋体" w:hAnsi="宋体" w:cs="宋体"/>
                <w:kern w:val="0"/>
                <w:sz w:val="24"/>
                <w:szCs w:val="24"/>
              </w:rPr>
            </w:pPr>
            <w:r>
              <w:rPr>
                <w:rFonts w:hint="eastAsia" w:ascii="宋体" w:hAnsi="宋体" w:cs="宋体"/>
                <w:kern w:val="0"/>
                <w:sz w:val="24"/>
                <w:szCs w:val="24"/>
              </w:rPr>
              <w:t>√</w:t>
            </w:r>
          </w:p>
        </w:tc>
        <w:tc>
          <w:tcPr>
            <w:tcW w:w="420"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rPr>
                <w:rFonts w:hint="eastAsia" w:ascii="宋体" w:hAnsi="宋体" w:cs="宋体"/>
                <w:kern w:val="0"/>
                <w:sz w:val="24"/>
                <w:szCs w:val="24"/>
              </w:rPr>
            </w:pPr>
            <w:r>
              <w:rPr>
                <w:rFonts w:hint="eastAsia" w:ascii="宋体" w:hAnsi="宋体" w:cs="宋体"/>
                <w:kern w:val="0"/>
                <w:sz w:val="24"/>
                <w:szCs w:val="24"/>
              </w:rPr>
              <w:t>√</w:t>
            </w:r>
          </w:p>
        </w:tc>
        <w:tc>
          <w:tcPr>
            <w:tcW w:w="435"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rPr>
                <w:rFonts w:hint="eastAsia" w:ascii="宋体" w:hAnsi="宋体" w:cs="宋体"/>
                <w:kern w:val="0"/>
                <w:sz w:val="24"/>
                <w:szCs w:val="24"/>
              </w:rPr>
            </w:pPr>
            <w:r>
              <w:rPr>
                <w:rFonts w:hint="eastAsia" w:ascii="宋体" w:hAnsi="宋体" w:cs="宋体"/>
                <w:kern w:val="0"/>
                <w:sz w:val="24"/>
                <w:szCs w:val="24"/>
              </w:rPr>
              <w:t>√</w:t>
            </w:r>
          </w:p>
        </w:tc>
        <w:tc>
          <w:tcPr>
            <w:tcW w:w="480"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rPr>
                <w:rFonts w:hint="eastAsia" w:ascii="宋体" w:hAnsi="宋体" w:cs="宋体"/>
                <w:kern w:val="0"/>
                <w:sz w:val="24"/>
                <w:szCs w:val="24"/>
              </w:rPr>
            </w:pPr>
          </w:p>
        </w:tc>
        <w:tc>
          <w:tcPr>
            <w:tcW w:w="486"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rPr>
                <w:rFonts w:hint="eastAsia" w:ascii="宋体" w:hAnsi="宋体" w:cs="宋体"/>
                <w:kern w:val="0"/>
                <w:sz w:val="24"/>
                <w:szCs w:val="24"/>
              </w:rPr>
            </w:pPr>
          </w:p>
        </w:tc>
        <w:tc>
          <w:tcPr>
            <w:tcW w:w="2142" w:type="dxa"/>
            <w:vMerge w:val="continue"/>
            <w:tcBorders>
              <w:left w:val="nil"/>
              <w:bottom w:val="single" w:color="auto" w:sz="8" w:space="0"/>
              <w:right w:val="single" w:color="auto" w:sz="8" w:space="0"/>
            </w:tcBorders>
            <w:tcMar>
              <w:left w:w="108" w:type="dxa"/>
              <w:right w:w="108" w:type="dxa"/>
            </w:tcMar>
            <w:vAlign w:val="center"/>
          </w:tcPr>
          <w:p>
            <w:pPr>
              <w:widowControl/>
              <w:snapToGrid w:val="0"/>
              <w:jc w:val="left"/>
              <w:rPr>
                <w:rFonts w:hint="eastAsia"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65" w:hRule="atLeast"/>
          <w:jc w:val="center"/>
        </w:trPr>
        <w:tc>
          <w:tcPr>
            <w:tcW w:w="521" w:type="dxa"/>
            <w:tcBorders>
              <w:top w:val="nil"/>
              <w:left w:val="single" w:color="auto" w:sz="8" w:space="0"/>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9</w:t>
            </w:r>
          </w:p>
        </w:tc>
        <w:tc>
          <w:tcPr>
            <w:tcW w:w="1636" w:type="dxa"/>
            <w:tcBorders>
              <w:top w:val="nil"/>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钢筋工</w:t>
            </w:r>
          </w:p>
        </w:tc>
        <w:tc>
          <w:tcPr>
            <w:tcW w:w="2535" w:type="dxa"/>
            <w:tcBorders>
              <w:top w:val="nil"/>
              <w:left w:val="nil"/>
              <w:bottom w:val="single" w:color="auto" w:sz="4" w:space="0"/>
              <w:right w:val="single" w:color="auto" w:sz="8" w:space="0"/>
            </w:tcBorders>
            <w:tcMar>
              <w:left w:w="108" w:type="dxa"/>
              <w:right w:w="108" w:type="dxa"/>
            </w:tcMar>
          </w:tcPr>
          <w:p>
            <w:pPr>
              <w:widowControl/>
              <w:snapToGrid w:val="0"/>
              <w:jc w:val="center"/>
            </w:pPr>
            <w:r>
              <w:rPr>
                <w:rFonts w:hint="eastAsia" w:ascii="宋体" w:hAnsi="宋体" w:cs="宋体"/>
                <w:kern w:val="0"/>
                <w:sz w:val="24"/>
                <w:szCs w:val="24"/>
              </w:rPr>
              <w:t> </w:t>
            </w:r>
          </w:p>
        </w:tc>
        <w:tc>
          <w:tcPr>
            <w:tcW w:w="405" w:type="dxa"/>
            <w:tcBorders>
              <w:top w:val="nil"/>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20" w:type="dxa"/>
            <w:tcBorders>
              <w:top w:val="nil"/>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35" w:type="dxa"/>
            <w:tcBorders>
              <w:top w:val="nil"/>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0" w:type="dxa"/>
            <w:tcBorders>
              <w:top w:val="nil"/>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6" w:type="dxa"/>
            <w:tcBorders>
              <w:top w:val="nil"/>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2142" w:type="dxa"/>
            <w:tcBorders>
              <w:top w:val="nil"/>
              <w:left w:val="nil"/>
              <w:bottom w:val="single" w:color="auto" w:sz="4" w:space="0"/>
              <w:right w:val="single" w:color="auto" w:sz="8" w:space="0"/>
            </w:tcBorders>
            <w:tcMar>
              <w:left w:w="108" w:type="dxa"/>
              <w:right w:w="108" w:type="dxa"/>
            </w:tcMar>
            <w:vAlign w:val="center"/>
          </w:tcPr>
          <w:p>
            <w:pPr>
              <w:widowControl/>
              <w:snapToGrid w:val="0"/>
              <w:jc w:val="left"/>
            </w:pPr>
            <w:r>
              <w:rPr>
                <w:rFonts w:hint="eastAsia" w:ascii="宋体" w:hAnsi="宋体" w:cs="宋体"/>
                <w:kern w:val="0"/>
                <w:sz w:val="24"/>
                <w:szCs w:val="24"/>
              </w:rPr>
              <w:t>《钢筋工国家职业技能标准》（2019年版）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88" w:hRule="atLeast"/>
          <w:jc w:val="center"/>
        </w:trPr>
        <w:tc>
          <w:tcPr>
            <w:tcW w:w="521"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10</w:t>
            </w:r>
          </w:p>
        </w:tc>
        <w:tc>
          <w:tcPr>
            <w:tcW w:w="1636"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架子工</w:t>
            </w:r>
          </w:p>
        </w:tc>
        <w:tc>
          <w:tcPr>
            <w:tcW w:w="2535" w:type="dxa"/>
            <w:tcBorders>
              <w:top w:val="single" w:color="auto" w:sz="4" w:space="0"/>
              <w:left w:val="nil"/>
              <w:bottom w:val="single" w:color="auto" w:sz="8" w:space="0"/>
              <w:right w:val="single" w:color="auto" w:sz="8" w:space="0"/>
            </w:tcBorders>
            <w:tcMar>
              <w:left w:w="108" w:type="dxa"/>
              <w:right w:w="108" w:type="dxa"/>
            </w:tcMar>
          </w:tcPr>
          <w:p>
            <w:pPr>
              <w:widowControl/>
              <w:snapToGrid w:val="0"/>
              <w:jc w:val="center"/>
              <w:rPr>
                <w:rFonts w:ascii="宋体" w:hAnsi="宋体" w:cs="宋体"/>
                <w:kern w:val="0"/>
                <w:sz w:val="24"/>
                <w:szCs w:val="24"/>
              </w:rPr>
            </w:pPr>
            <w:r>
              <w:rPr>
                <w:rFonts w:hint="eastAsia" w:ascii="宋体" w:hAnsi="宋体" w:cs="宋体"/>
                <w:kern w:val="0"/>
                <w:sz w:val="24"/>
                <w:szCs w:val="24"/>
              </w:rPr>
              <w:t> </w:t>
            </w:r>
          </w:p>
        </w:tc>
        <w:tc>
          <w:tcPr>
            <w:tcW w:w="405"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w:t>
            </w:r>
          </w:p>
        </w:tc>
        <w:tc>
          <w:tcPr>
            <w:tcW w:w="420"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w:t>
            </w:r>
          </w:p>
        </w:tc>
        <w:tc>
          <w:tcPr>
            <w:tcW w:w="435"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w:t>
            </w:r>
          </w:p>
        </w:tc>
        <w:tc>
          <w:tcPr>
            <w:tcW w:w="480"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w:t>
            </w:r>
          </w:p>
        </w:tc>
        <w:tc>
          <w:tcPr>
            <w:tcW w:w="486"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 </w:t>
            </w:r>
          </w:p>
        </w:tc>
        <w:tc>
          <w:tcPr>
            <w:tcW w:w="2142"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left"/>
              <w:rPr>
                <w:rFonts w:ascii="宋体" w:hAnsi="宋体" w:cs="宋体"/>
                <w:kern w:val="0"/>
                <w:sz w:val="24"/>
                <w:szCs w:val="24"/>
              </w:rPr>
            </w:pPr>
            <w:r>
              <w:rPr>
                <w:rFonts w:hint="eastAsia" w:ascii="宋体" w:hAnsi="宋体" w:cs="宋体"/>
                <w:kern w:val="0"/>
                <w:sz w:val="24"/>
                <w:szCs w:val="24"/>
              </w:rPr>
              <w:t>《架子工国家职业技能标准》（2019年版）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04" w:hRule="atLeast"/>
          <w:jc w:val="center"/>
        </w:trPr>
        <w:tc>
          <w:tcPr>
            <w:tcW w:w="521" w:type="dxa"/>
            <w:tcBorders>
              <w:top w:val="nil"/>
              <w:left w:val="single" w:color="auto" w:sz="8" w:space="0"/>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11</w:t>
            </w:r>
          </w:p>
        </w:tc>
        <w:tc>
          <w:tcPr>
            <w:tcW w:w="1636" w:type="dxa"/>
            <w:tcBorders>
              <w:top w:val="nil"/>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锅炉操作工</w:t>
            </w:r>
          </w:p>
        </w:tc>
        <w:tc>
          <w:tcPr>
            <w:tcW w:w="2535" w:type="dxa"/>
            <w:tcBorders>
              <w:top w:val="nil"/>
              <w:left w:val="nil"/>
              <w:bottom w:val="single" w:color="auto" w:sz="4" w:space="0"/>
              <w:right w:val="single" w:color="auto" w:sz="8" w:space="0"/>
            </w:tcBorders>
            <w:tcMar>
              <w:left w:w="108" w:type="dxa"/>
              <w:right w:w="108" w:type="dxa"/>
            </w:tcMar>
          </w:tcPr>
          <w:p>
            <w:pPr>
              <w:widowControl/>
              <w:snapToGrid w:val="0"/>
              <w:jc w:val="center"/>
            </w:pPr>
            <w:r>
              <w:rPr>
                <w:rFonts w:hint="eastAsia" w:ascii="宋体" w:hAnsi="宋体" w:cs="宋体"/>
                <w:kern w:val="0"/>
                <w:sz w:val="24"/>
                <w:szCs w:val="24"/>
              </w:rPr>
              <w:t> </w:t>
            </w:r>
          </w:p>
        </w:tc>
        <w:tc>
          <w:tcPr>
            <w:tcW w:w="405" w:type="dxa"/>
            <w:tcBorders>
              <w:top w:val="nil"/>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20" w:type="dxa"/>
            <w:tcBorders>
              <w:top w:val="nil"/>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35" w:type="dxa"/>
            <w:tcBorders>
              <w:top w:val="nil"/>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0" w:type="dxa"/>
            <w:tcBorders>
              <w:top w:val="nil"/>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6" w:type="dxa"/>
            <w:tcBorders>
              <w:top w:val="nil"/>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 </w:t>
            </w:r>
          </w:p>
        </w:tc>
        <w:tc>
          <w:tcPr>
            <w:tcW w:w="2142" w:type="dxa"/>
            <w:tcBorders>
              <w:top w:val="nil"/>
              <w:left w:val="nil"/>
              <w:bottom w:val="single" w:color="auto" w:sz="4" w:space="0"/>
              <w:right w:val="single" w:color="auto" w:sz="8" w:space="0"/>
            </w:tcBorders>
            <w:tcMar>
              <w:left w:w="108" w:type="dxa"/>
              <w:right w:w="108" w:type="dxa"/>
            </w:tcMar>
            <w:vAlign w:val="center"/>
          </w:tcPr>
          <w:p>
            <w:pPr>
              <w:widowControl/>
              <w:snapToGrid w:val="0"/>
              <w:jc w:val="left"/>
            </w:pPr>
            <w:r>
              <w:rPr>
                <w:rFonts w:hint="eastAsia" w:ascii="宋体" w:hAnsi="宋体" w:cs="宋体"/>
                <w:kern w:val="0"/>
                <w:sz w:val="24"/>
                <w:szCs w:val="24"/>
              </w:rPr>
              <w:t>《锅炉操作工国家职业技能标准》（2019年版）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90" w:hRule="atLeast"/>
          <w:jc w:val="center"/>
        </w:trPr>
        <w:tc>
          <w:tcPr>
            <w:tcW w:w="521" w:type="dxa"/>
            <w:vMerge w:val="restart"/>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12</w:t>
            </w:r>
          </w:p>
        </w:tc>
        <w:tc>
          <w:tcPr>
            <w:tcW w:w="1636" w:type="dxa"/>
            <w:vMerge w:val="restart"/>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机床装调维修工</w:t>
            </w:r>
          </w:p>
        </w:tc>
        <w:tc>
          <w:tcPr>
            <w:tcW w:w="2535" w:type="dxa"/>
            <w:tcBorders>
              <w:top w:val="single" w:color="auto" w:sz="4" w:space="0"/>
              <w:left w:val="nil"/>
              <w:bottom w:val="single" w:color="auto" w:sz="8" w:space="0"/>
              <w:right w:val="single" w:color="auto" w:sz="8" w:space="0"/>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before="32" w:beforeLines="10" w:after="32" w:afterLines="10"/>
              <w:jc w:val="center"/>
              <w:textAlignment w:val="auto"/>
              <w:rPr>
                <w:rFonts w:hint="eastAsia" w:ascii="宋体" w:hAnsi="宋体" w:cs="宋体"/>
                <w:spacing w:val="-6"/>
                <w:kern w:val="0"/>
                <w:sz w:val="24"/>
                <w:szCs w:val="24"/>
              </w:rPr>
            </w:pPr>
            <w:r>
              <w:rPr>
                <w:rFonts w:hint="eastAsia" w:ascii="宋体" w:hAnsi="宋体" w:cs="宋体"/>
                <w:spacing w:val="-6"/>
                <w:kern w:val="0"/>
                <w:sz w:val="24"/>
                <w:szCs w:val="24"/>
              </w:rPr>
              <w:t>数控机床机械装调维修</w:t>
            </w:r>
          </w:p>
        </w:tc>
        <w:tc>
          <w:tcPr>
            <w:tcW w:w="405"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 </w:t>
            </w:r>
          </w:p>
        </w:tc>
        <w:tc>
          <w:tcPr>
            <w:tcW w:w="420"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35"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0"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6"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2142" w:type="dxa"/>
            <w:vMerge w:val="restart"/>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left"/>
            </w:pPr>
            <w:r>
              <w:rPr>
                <w:rFonts w:hint="eastAsia" w:ascii="宋体" w:hAnsi="宋体" w:cs="宋体"/>
                <w:kern w:val="0"/>
                <w:sz w:val="24"/>
                <w:szCs w:val="24"/>
              </w:rPr>
              <w:t>《机床装调维修工国家职业技能标准》（2018年版）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1636"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2535" w:type="dxa"/>
            <w:tcBorders>
              <w:top w:val="nil"/>
              <w:left w:val="nil"/>
              <w:bottom w:val="single" w:color="auto" w:sz="8" w:space="0"/>
              <w:right w:val="single" w:color="auto" w:sz="8" w:space="0"/>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before="32" w:beforeLines="10" w:after="32" w:afterLines="10"/>
              <w:jc w:val="center"/>
              <w:textAlignment w:val="auto"/>
              <w:rPr>
                <w:rFonts w:hint="eastAsia" w:ascii="宋体" w:hAnsi="宋体" w:cs="宋体"/>
                <w:spacing w:val="-6"/>
                <w:kern w:val="0"/>
                <w:sz w:val="24"/>
                <w:szCs w:val="24"/>
              </w:rPr>
            </w:pPr>
            <w:r>
              <w:rPr>
                <w:rFonts w:hint="eastAsia" w:ascii="宋体" w:hAnsi="宋体" w:cs="宋体"/>
                <w:spacing w:val="-6"/>
                <w:kern w:val="0"/>
                <w:sz w:val="24"/>
                <w:szCs w:val="24"/>
              </w:rPr>
              <w:t>数控机床电气装调维修</w:t>
            </w:r>
          </w:p>
        </w:tc>
        <w:tc>
          <w:tcPr>
            <w:tcW w:w="40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 </w:t>
            </w:r>
          </w:p>
        </w:tc>
        <w:tc>
          <w:tcPr>
            <w:tcW w:w="42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3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6"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2142"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jc w:val="left"/>
              <w:rPr>
                <w:rFonts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1636"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2535" w:type="dxa"/>
            <w:tcBorders>
              <w:top w:val="nil"/>
              <w:left w:val="nil"/>
              <w:bottom w:val="single" w:color="auto" w:sz="8" w:space="0"/>
              <w:right w:val="single" w:color="auto" w:sz="8" w:space="0"/>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before="32" w:beforeLines="10" w:after="32" w:afterLines="10"/>
              <w:jc w:val="center"/>
              <w:textAlignment w:val="auto"/>
              <w:rPr>
                <w:rFonts w:hint="eastAsia" w:ascii="宋体" w:hAnsi="宋体" w:cs="宋体"/>
                <w:spacing w:val="-6"/>
                <w:kern w:val="0"/>
                <w:sz w:val="24"/>
                <w:szCs w:val="24"/>
              </w:rPr>
            </w:pPr>
            <w:r>
              <w:rPr>
                <w:rFonts w:hint="eastAsia" w:ascii="宋体" w:hAnsi="宋体" w:cs="宋体"/>
                <w:spacing w:val="-6"/>
                <w:kern w:val="0"/>
                <w:sz w:val="24"/>
                <w:szCs w:val="24"/>
              </w:rPr>
              <w:t>普通机床机械装调维修</w:t>
            </w:r>
          </w:p>
        </w:tc>
        <w:tc>
          <w:tcPr>
            <w:tcW w:w="40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 </w:t>
            </w:r>
          </w:p>
        </w:tc>
        <w:tc>
          <w:tcPr>
            <w:tcW w:w="42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3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6"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2142"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jc w:val="left"/>
              <w:rPr>
                <w:rFonts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1636"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2535" w:type="dxa"/>
            <w:tcBorders>
              <w:top w:val="nil"/>
              <w:left w:val="nil"/>
              <w:bottom w:val="single" w:color="auto" w:sz="8" w:space="0"/>
              <w:right w:val="single" w:color="auto" w:sz="8" w:space="0"/>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before="32" w:beforeLines="10" w:after="32" w:afterLines="10"/>
              <w:jc w:val="center"/>
              <w:textAlignment w:val="auto"/>
              <w:rPr>
                <w:rFonts w:hint="eastAsia" w:ascii="宋体" w:hAnsi="宋体" w:cs="宋体"/>
                <w:spacing w:val="-6"/>
                <w:kern w:val="0"/>
                <w:sz w:val="24"/>
                <w:szCs w:val="24"/>
              </w:rPr>
            </w:pPr>
            <w:r>
              <w:rPr>
                <w:rFonts w:hint="eastAsia" w:ascii="宋体" w:hAnsi="宋体" w:cs="宋体"/>
                <w:spacing w:val="-6"/>
                <w:kern w:val="0"/>
                <w:sz w:val="24"/>
                <w:szCs w:val="24"/>
              </w:rPr>
              <w:t>普通机床电气装调维修</w:t>
            </w:r>
          </w:p>
        </w:tc>
        <w:tc>
          <w:tcPr>
            <w:tcW w:w="40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p>
        </w:tc>
        <w:tc>
          <w:tcPr>
            <w:tcW w:w="42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rPr>
                <w:rFonts w:ascii="Times New Roman" w:hAnsi="Times New Roman" w:eastAsia="宋体" w:cs="Times New Roman"/>
                <w:kern w:val="2"/>
                <w:sz w:val="21"/>
                <w:szCs w:val="22"/>
                <w:lang w:val="en-US" w:eastAsia="zh-CN" w:bidi="ar-SA"/>
              </w:rPr>
            </w:pPr>
            <w:r>
              <w:rPr>
                <w:rFonts w:hint="eastAsia" w:ascii="宋体" w:hAnsi="宋体" w:cs="宋体"/>
                <w:kern w:val="0"/>
                <w:sz w:val="24"/>
                <w:szCs w:val="24"/>
              </w:rPr>
              <w:t>√</w:t>
            </w:r>
          </w:p>
        </w:tc>
        <w:tc>
          <w:tcPr>
            <w:tcW w:w="43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rPr>
                <w:rFonts w:ascii="Times New Roman" w:hAnsi="Times New Roman" w:eastAsia="宋体" w:cs="Times New Roman"/>
                <w:kern w:val="2"/>
                <w:sz w:val="21"/>
                <w:szCs w:val="22"/>
                <w:lang w:val="en-US" w:eastAsia="zh-CN" w:bidi="ar-SA"/>
              </w:rPr>
            </w:pPr>
            <w:r>
              <w:rPr>
                <w:rFonts w:hint="eastAsia" w:ascii="宋体" w:hAnsi="宋体" w:cs="宋体"/>
                <w:kern w:val="0"/>
                <w:sz w:val="24"/>
                <w:szCs w:val="24"/>
              </w:rPr>
              <w:t>√</w:t>
            </w:r>
          </w:p>
        </w:tc>
        <w:tc>
          <w:tcPr>
            <w:tcW w:w="48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rPr>
                <w:rFonts w:ascii="Times New Roman" w:hAnsi="Times New Roman" w:eastAsia="宋体" w:cs="Times New Roman"/>
                <w:kern w:val="2"/>
                <w:sz w:val="21"/>
                <w:szCs w:val="22"/>
                <w:lang w:val="en-US" w:eastAsia="zh-CN" w:bidi="ar-SA"/>
              </w:rPr>
            </w:pPr>
            <w:r>
              <w:rPr>
                <w:rFonts w:hint="eastAsia" w:ascii="宋体" w:hAnsi="宋体" w:cs="宋体"/>
                <w:kern w:val="0"/>
                <w:sz w:val="24"/>
                <w:szCs w:val="24"/>
              </w:rPr>
              <w:t>√</w:t>
            </w:r>
          </w:p>
        </w:tc>
        <w:tc>
          <w:tcPr>
            <w:tcW w:w="486"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rPr>
                <w:rFonts w:ascii="Times New Roman" w:hAnsi="Times New Roman" w:eastAsia="宋体" w:cs="Times New Roman"/>
                <w:kern w:val="2"/>
                <w:sz w:val="21"/>
                <w:szCs w:val="22"/>
                <w:lang w:val="en-US" w:eastAsia="zh-CN" w:bidi="ar-SA"/>
              </w:rPr>
            </w:pPr>
            <w:r>
              <w:rPr>
                <w:rFonts w:hint="eastAsia" w:ascii="宋体" w:hAnsi="宋体" w:cs="宋体"/>
                <w:kern w:val="0"/>
                <w:sz w:val="24"/>
                <w:szCs w:val="24"/>
              </w:rPr>
              <w:t>√</w:t>
            </w:r>
          </w:p>
        </w:tc>
        <w:tc>
          <w:tcPr>
            <w:tcW w:w="2142"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jc w:val="left"/>
              <w:rPr>
                <w:rFonts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21"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13</w:t>
            </w:r>
          </w:p>
        </w:tc>
        <w:tc>
          <w:tcPr>
            <w:tcW w:w="1636"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模具工</w:t>
            </w:r>
          </w:p>
        </w:tc>
        <w:tc>
          <w:tcPr>
            <w:tcW w:w="2535" w:type="dxa"/>
            <w:tcBorders>
              <w:top w:val="nil"/>
              <w:left w:val="nil"/>
              <w:bottom w:val="single" w:color="auto" w:sz="8" w:space="0"/>
              <w:right w:val="single" w:color="auto" w:sz="8" w:space="0"/>
            </w:tcBorders>
            <w:tcMar>
              <w:left w:w="108" w:type="dxa"/>
              <w:right w:w="108" w:type="dxa"/>
            </w:tcMar>
          </w:tcPr>
          <w:p>
            <w:pPr>
              <w:widowControl/>
              <w:snapToGrid w:val="0"/>
              <w:jc w:val="center"/>
            </w:pPr>
            <w:r>
              <w:rPr>
                <w:rFonts w:hint="eastAsia" w:ascii="宋体" w:hAnsi="宋体" w:cs="宋体"/>
                <w:kern w:val="0"/>
                <w:sz w:val="24"/>
                <w:szCs w:val="24"/>
              </w:rPr>
              <w:t> </w:t>
            </w:r>
          </w:p>
        </w:tc>
        <w:tc>
          <w:tcPr>
            <w:tcW w:w="40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 </w:t>
            </w:r>
          </w:p>
        </w:tc>
        <w:tc>
          <w:tcPr>
            <w:tcW w:w="42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3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6"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2142" w:type="dxa"/>
            <w:tcBorders>
              <w:top w:val="nil"/>
              <w:left w:val="nil"/>
              <w:bottom w:val="single" w:color="auto" w:sz="8" w:space="0"/>
              <w:right w:val="single" w:color="auto" w:sz="8" w:space="0"/>
            </w:tcBorders>
            <w:tcMar>
              <w:left w:w="108" w:type="dxa"/>
              <w:right w:w="108" w:type="dxa"/>
            </w:tcMar>
            <w:vAlign w:val="center"/>
          </w:tcPr>
          <w:p>
            <w:pPr>
              <w:widowControl/>
              <w:snapToGrid w:val="0"/>
              <w:jc w:val="left"/>
            </w:pPr>
            <w:r>
              <w:rPr>
                <w:rFonts w:hint="eastAsia" w:ascii="宋体" w:hAnsi="宋体" w:cs="宋体"/>
                <w:kern w:val="0"/>
                <w:sz w:val="24"/>
                <w:szCs w:val="24"/>
              </w:rPr>
              <w:t>《模具工国家职业技能标准》（2019年版）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2" w:hRule="atLeast"/>
          <w:jc w:val="center"/>
        </w:trPr>
        <w:tc>
          <w:tcPr>
            <w:tcW w:w="521" w:type="dxa"/>
            <w:vMerge w:val="restart"/>
            <w:tcBorders>
              <w:top w:val="nil"/>
              <w:left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14</w:t>
            </w:r>
          </w:p>
        </w:tc>
        <w:tc>
          <w:tcPr>
            <w:tcW w:w="1636" w:type="dxa"/>
            <w:vMerge w:val="restart"/>
            <w:tcBorders>
              <w:top w:val="nil"/>
              <w:left w:val="nil"/>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铸造工</w:t>
            </w:r>
          </w:p>
        </w:tc>
        <w:tc>
          <w:tcPr>
            <w:tcW w:w="2535" w:type="dxa"/>
            <w:tcBorders>
              <w:top w:val="nil"/>
              <w:left w:val="nil"/>
              <w:bottom w:val="single" w:color="auto" w:sz="4"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jc w:val="center"/>
              <w:textAlignment w:val="auto"/>
            </w:pPr>
            <w:r>
              <w:rPr>
                <w:rFonts w:hint="eastAsia" w:ascii="宋体" w:hAnsi="宋体" w:eastAsia="宋体" w:cs="宋体"/>
                <w:color w:val="000000"/>
                <w:kern w:val="0"/>
                <w:sz w:val="24"/>
                <w:szCs w:val="24"/>
                <w:lang w:val="en-US" w:eastAsia="zh-CN" w:bidi="ar"/>
              </w:rPr>
              <w:t>熔炼浇注工</w:t>
            </w:r>
          </w:p>
        </w:tc>
        <w:tc>
          <w:tcPr>
            <w:tcW w:w="405" w:type="dxa"/>
            <w:tcBorders>
              <w:top w:val="nil"/>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20" w:type="dxa"/>
            <w:tcBorders>
              <w:top w:val="nil"/>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35" w:type="dxa"/>
            <w:tcBorders>
              <w:top w:val="nil"/>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0" w:type="dxa"/>
            <w:tcBorders>
              <w:top w:val="nil"/>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6" w:type="dxa"/>
            <w:tcBorders>
              <w:top w:val="nil"/>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2142" w:type="dxa"/>
            <w:vMerge w:val="restart"/>
            <w:tcBorders>
              <w:top w:val="nil"/>
              <w:left w:val="nil"/>
              <w:right w:val="single" w:color="auto" w:sz="8" w:space="0"/>
            </w:tcBorders>
            <w:tcMar>
              <w:left w:w="108" w:type="dxa"/>
              <w:right w:w="108" w:type="dxa"/>
            </w:tcMar>
            <w:vAlign w:val="center"/>
          </w:tcPr>
          <w:p>
            <w:pPr>
              <w:widowControl/>
              <w:snapToGrid w:val="0"/>
              <w:jc w:val="left"/>
            </w:pPr>
            <w:r>
              <w:rPr>
                <w:rFonts w:hint="eastAsia" w:ascii="宋体" w:hAnsi="宋体" w:cs="宋体"/>
                <w:kern w:val="0"/>
                <w:sz w:val="24"/>
                <w:szCs w:val="24"/>
              </w:rPr>
              <w:t>《铸造工国家职业技能标准》（2019年版）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2" w:hRule="atLeast"/>
          <w:jc w:val="center"/>
        </w:trPr>
        <w:tc>
          <w:tcPr>
            <w:tcW w:w="521" w:type="dxa"/>
            <w:vMerge w:val="continue"/>
            <w:tcBorders>
              <w:left w:val="single" w:color="auto" w:sz="8" w:space="0"/>
              <w:bottom w:val="single" w:color="auto" w:sz="8" w:space="0"/>
              <w:right w:val="single" w:color="auto" w:sz="8" w:space="0"/>
            </w:tcBorders>
            <w:tcMar>
              <w:left w:w="108" w:type="dxa"/>
              <w:right w:w="108" w:type="dxa"/>
            </w:tcMar>
            <w:vAlign w:val="center"/>
          </w:tcPr>
          <w:p>
            <w:pPr>
              <w:widowControl/>
              <w:snapToGrid w:val="0"/>
              <w:jc w:val="center"/>
              <w:rPr>
                <w:rFonts w:hint="eastAsia" w:ascii="宋体" w:hAnsi="宋体" w:cs="宋体"/>
                <w:kern w:val="0"/>
                <w:sz w:val="24"/>
                <w:szCs w:val="24"/>
              </w:rPr>
            </w:pPr>
          </w:p>
        </w:tc>
        <w:tc>
          <w:tcPr>
            <w:tcW w:w="1636" w:type="dxa"/>
            <w:vMerge w:val="continue"/>
            <w:tcBorders>
              <w:left w:val="nil"/>
              <w:bottom w:val="single" w:color="auto" w:sz="8" w:space="0"/>
              <w:right w:val="single" w:color="auto" w:sz="8" w:space="0"/>
            </w:tcBorders>
            <w:tcMar>
              <w:left w:w="108" w:type="dxa"/>
              <w:right w:w="108" w:type="dxa"/>
            </w:tcMar>
            <w:vAlign w:val="center"/>
          </w:tcPr>
          <w:p>
            <w:pPr>
              <w:widowControl/>
              <w:snapToGrid w:val="0"/>
              <w:jc w:val="center"/>
              <w:rPr>
                <w:rFonts w:hint="eastAsia" w:ascii="宋体" w:hAnsi="宋体" w:cs="宋体"/>
                <w:kern w:val="0"/>
                <w:sz w:val="24"/>
                <w:szCs w:val="24"/>
              </w:rPr>
            </w:pPr>
          </w:p>
        </w:tc>
        <w:tc>
          <w:tcPr>
            <w:tcW w:w="2535" w:type="dxa"/>
            <w:tcBorders>
              <w:top w:val="single" w:color="auto" w:sz="4" w:space="0"/>
              <w:left w:val="nil"/>
              <w:bottom w:val="single" w:color="auto" w:sz="4"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jc w:val="center"/>
              <w:textAlignment w:val="auto"/>
              <w:rPr>
                <w:rFonts w:hint="eastAsia" w:ascii="宋体" w:hAnsi="宋体" w:cs="宋体"/>
                <w:kern w:val="0"/>
                <w:sz w:val="24"/>
                <w:szCs w:val="24"/>
              </w:rPr>
            </w:pPr>
            <w:r>
              <w:rPr>
                <w:rFonts w:hint="eastAsia" w:ascii="宋体" w:hAnsi="宋体" w:eastAsia="宋体" w:cs="宋体"/>
                <w:color w:val="000000"/>
                <w:kern w:val="0"/>
                <w:sz w:val="24"/>
                <w:szCs w:val="24"/>
                <w:lang w:val="en-US" w:eastAsia="zh-CN" w:bidi="ar"/>
              </w:rPr>
              <w:t>铸造造型（芯）工</w:t>
            </w:r>
          </w:p>
        </w:tc>
        <w:tc>
          <w:tcPr>
            <w:tcW w:w="405"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hint="eastAsia" w:ascii="Times New Roman" w:hAnsi="Times New Roman" w:eastAsia="宋体" w:cs="Times New Roman"/>
                <w:kern w:val="2"/>
                <w:sz w:val="21"/>
                <w:szCs w:val="22"/>
                <w:lang w:val="en-US" w:eastAsia="zh-CN" w:bidi="ar-SA"/>
              </w:rPr>
            </w:pPr>
            <w:r>
              <w:rPr>
                <w:rFonts w:hint="eastAsia" w:ascii="宋体" w:hAnsi="宋体" w:cs="宋体"/>
                <w:kern w:val="0"/>
                <w:sz w:val="24"/>
                <w:szCs w:val="24"/>
              </w:rPr>
              <w:t>√</w:t>
            </w:r>
          </w:p>
        </w:tc>
        <w:tc>
          <w:tcPr>
            <w:tcW w:w="420"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hint="eastAsia" w:ascii="Times New Roman" w:hAnsi="Times New Roman" w:eastAsia="宋体" w:cs="Times New Roman"/>
                <w:kern w:val="2"/>
                <w:sz w:val="21"/>
                <w:szCs w:val="22"/>
                <w:lang w:val="en-US" w:eastAsia="zh-CN" w:bidi="ar-SA"/>
              </w:rPr>
            </w:pPr>
            <w:r>
              <w:rPr>
                <w:rFonts w:hint="eastAsia" w:ascii="宋体" w:hAnsi="宋体" w:cs="宋体"/>
                <w:kern w:val="0"/>
                <w:sz w:val="24"/>
                <w:szCs w:val="24"/>
              </w:rPr>
              <w:t>√</w:t>
            </w:r>
          </w:p>
        </w:tc>
        <w:tc>
          <w:tcPr>
            <w:tcW w:w="435"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hint="eastAsia" w:ascii="Times New Roman" w:hAnsi="Times New Roman" w:eastAsia="宋体" w:cs="Times New Roman"/>
                <w:kern w:val="2"/>
                <w:sz w:val="21"/>
                <w:szCs w:val="22"/>
                <w:lang w:val="en-US" w:eastAsia="zh-CN" w:bidi="ar-SA"/>
              </w:rPr>
            </w:pPr>
            <w:r>
              <w:rPr>
                <w:rFonts w:hint="eastAsia" w:ascii="宋体" w:hAnsi="宋体" w:cs="宋体"/>
                <w:kern w:val="0"/>
                <w:sz w:val="24"/>
                <w:szCs w:val="24"/>
              </w:rPr>
              <w:t>√</w:t>
            </w:r>
          </w:p>
        </w:tc>
        <w:tc>
          <w:tcPr>
            <w:tcW w:w="480"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hint="eastAsia" w:ascii="Times New Roman" w:hAnsi="Times New Roman" w:eastAsia="宋体" w:cs="Times New Roman"/>
                <w:kern w:val="2"/>
                <w:sz w:val="21"/>
                <w:szCs w:val="22"/>
                <w:lang w:val="en-US" w:eastAsia="zh-CN" w:bidi="ar-SA"/>
              </w:rPr>
            </w:pPr>
            <w:r>
              <w:rPr>
                <w:rFonts w:hint="eastAsia" w:ascii="宋体" w:hAnsi="宋体" w:cs="宋体"/>
                <w:kern w:val="0"/>
                <w:sz w:val="24"/>
                <w:szCs w:val="24"/>
              </w:rPr>
              <w:t>√</w:t>
            </w:r>
          </w:p>
        </w:tc>
        <w:tc>
          <w:tcPr>
            <w:tcW w:w="486"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hint="eastAsia" w:ascii="Times New Roman" w:hAnsi="Times New Roman" w:eastAsia="宋体" w:cs="Times New Roman"/>
                <w:kern w:val="2"/>
                <w:sz w:val="21"/>
                <w:szCs w:val="22"/>
                <w:lang w:val="en-US" w:eastAsia="zh-CN" w:bidi="ar-SA"/>
              </w:rPr>
            </w:pPr>
            <w:r>
              <w:rPr>
                <w:rFonts w:hint="eastAsia" w:ascii="宋体" w:hAnsi="宋体" w:cs="宋体"/>
                <w:kern w:val="0"/>
                <w:sz w:val="24"/>
                <w:szCs w:val="24"/>
              </w:rPr>
              <w:t>√</w:t>
            </w:r>
          </w:p>
        </w:tc>
        <w:tc>
          <w:tcPr>
            <w:tcW w:w="2142" w:type="dxa"/>
            <w:vMerge w:val="continue"/>
            <w:tcBorders>
              <w:left w:val="nil"/>
              <w:bottom w:val="single" w:color="auto" w:sz="8" w:space="0"/>
              <w:right w:val="single" w:color="auto" w:sz="8" w:space="0"/>
            </w:tcBorders>
            <w:tcMar>
              <w:left w:w="108" w:type="dxa"/>
              <w:right w:w="108" w:type="dxa"/>
            </w:tcMar>
            <w:vAlign w:val="center"/>
          </w:tcPr>
          <w:p>
            <w:pPr>
              <w:widowControl/>
              <w:snapToGrid w:val="0"/>
              <w:jc w:val="left"/>
              <w:rPr>
                <w:rFonts w:hint="eastAsia"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03" w:hRule="atLeast"/>
          <w:jc w:val="center"/>
        </w:trPr>
        <w:tc>
          <w:tcPr>
            <w:tcW w:w="521" w:type="dxa"/>
            <w:vMerge w:val="continue"/>
            <w:tcBorders>
              <w:left w:val="single" w:color="auto" w:sz="8" w:space="0"/>
              <w:bottom w:val="single" w:color="auto" w:sz="4" w:space="0"/>
              <w:right w:val="single" w:color="auto" w:sz="8" w:space="0"/>
            </w:tcBorders>
            <w:tcMar>
              <w:left w:w="108" w:type="dxa"/>
              <w:right w:w="108" w:type="dxa"/>
            </w:tcMar>
            <w:vAlign w:val="center"/>
          </w:tcPr>
          <w:p>
            <w:pPr>
              <w:widowControl/>
              <w:snapToGrid w:val="0"/>
              <w:jc w:val="center"/>
              <w:rPr>
                <w:rFonts w:hint="eastAsia" w:ascii="宋体" w:hAnsi="宋体" w:cs="宋体"/>
                <w:kern w:val="0"/>
                <w:sz w:val="24"/>
                <w:szCs w:val="24"/>
              </w:rPr>
            </w:pPr>
          </w:p>
        </w:tc>
        <w:tc>
          <w:tcPr>
            <w:tcW w:w="1636" w:type="dxa"/>
            <w:vMerge w:val="continue"/>
            <w:tcBorders>
              <w:left w:val="nil"/>
              <w:bottom w:val="single" w:color="auto" w:sz="4" w:space="0"/>
              <w:right w:val="single" w:color="auto" w:sz="8" w:space="0"/>
            </w:tcBorders>
            <w:tcMar>
              <w:left w:w="108" w:type="dxa"/>
              <w:right w:w="108" w:type="dxa"/>
            </w:tcMar>
            <w:vAlign w:val="center"/>
          </w:tcPr>
          <w:p>
            <w:pPr>
              <w:widowControl/>
              <w:snapToGrid w:val="0"/>
              <w:jc w:val="center"/>
              <w:rPr>
                <w:rFonts w:hint="eastAsia" w:ascii="宋体" w:hAnsi="宋体" w:cs="宋体"/>
                <w:kern w:val="0"/>
                <w:sz w:val="24"/>
                <w:szCs w:val="24"/>
              </w:rPr>
            </w:pPr>
          </w:p>
        </w:tc>
        <w:tc>
          <w:tcPr>
            <w:tcW w:w="2535" w:type="dxa"/>
            <w:tcBorders>
              <w:top w:val="single" w:color="auto" w:sz="4" w:space="0"/>
              <w:left w:val="nil"/>
              <w:bottom w:val="single" w:color="auto" w:sz="4"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jc w:val="center"/>
              <w:textAlignment w:val="auto"/>
              <w:rPr>
                <w:rFonts w:hint="eastAsia" w:ascii="宋体" w:hAnsi="宋体" w:cs="宋体"/>
                <w:kern w:val="0"/>
                <w:sz w:val="24"/>
                <w:szCs w:val="24"/>
              </w:rPr>
            </w:pPr>
            <w:r>
              <w:rPr>
                <w:rFonts w:hint="eastAsia" w:ascii="宋体" w:hAnsi="宋体" w:eastAsia="宋体" w:cs="宋体"/>
                <w:color w:val="000000"/>
                <w:kern w:val="0"/>
                <w:sz w:val="24"/>
                <w:szCs w:val="24"/>
                <w:lang w:val="en-US" w:eastAsia="zh-CN" w:bidi="ar"/>
              </w:rPr>
              <w:t>铸件清理工</w:t>
            </w:r>
          </w:p>
        </w:tc>
        <w:tc>
          <w:tcPr>
            <w:tcW w:w="405"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hint="eastAsia" w:ascii="Times New Roman" w:hAnsi="Times New Roman" w:eastAsia="宋体" w:cs="Times New Roman"/>
                <w:kern w:val="2"/>
                <w:sz w:val="21"/>
                <w:szCs w:val="22"/>
                <w:lang w:val="en-US" w:eastAsia="zh-CN" w:bidi="ar-SA"/>
              </w:rPr>
            </w:pPr>
            <w:r>
              <w:rPr>
                <w:rFonts w:hint="eastAsia" w:ascii="宋体" w:hAnsi="宋体" w:cs="宋体"/>
                <w:kern w:val="0"/>
                <w:sz w:val="24"/>
                <w:szCs w:val="24"/>
              </w:rPr>
              <w:t>√</w:t>
            </w:r>
          </w:p>
        </w:tc>
        <w:tc>
          <w:tcPr>
            <w:tcW w:w="420"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hint="eastAsia" w:ascii="Times New Roman" w:hAnsi="Times New Roman" w:eastAsia="宋体" w:cs="Times New Roman"/>
                <w:kern w:val="2"/>
                <w:sz w:val="21"/>
                <w:szCs w:val="22"/>
                <w:lang w:val="en-US" w:eastAsia="zh-CN" w:bidi="ar-SA"/>
              </w:rPr>
            </w:pPr>
            <w:r>
              <w:rPr>
                <w:rFonts w:hint="eastAsia" w:ascii="宋体" w:hAnsi="宋体" w:cs="宋体"/>
                <w:kern w:val="0"/>
                <w:sz w:val="24"/>
                <w:szCs w:val="24"/>
              </w:rPr>
              <w:t>√</w:t>
            </w:r>
          </w:p>
        </w:tc>
        <w:tc>
          <w:tcPr>
            <w:tcW w:w="435"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hint="eastAsia" w:ascii="宋体" w:hAnsi="宋体" w:cs="宋体"/>
                <w:kern w:val="0"/>
                <w:sz w:val="24"/>
                <w:szCs w:val="24"/>
              </w:rPr>
            </w:pPr>
          </w:p>
        </w:tc>
        <w:tc>
          <w:tcPr>
            <w:tcW w:w="480"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hint="eastAsia" w:ascii="宋体" w:hAnsi="宋体" w:cs="宋体"/>
                <w:kern w:val="0"/>
                <w:sz w:val="24"/>
                <w:szCs w:val="24"/>
              </w:rPr>
            </w:pPr>
          </w:p>
        </w:tc>
        <w:tc>
          <w:tcPr>
            <w:tcW w:w="486"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hint="eastAsia" w:ascii="宋体" w:hAnsi="宋体" w:cs="宋体"/>
                <w:kern w:val="0"/>
                <w:sz w:val="24"/>
                <w:szCs w:val="24"/>
              </w:rPr>
            </w:pPr>
          </w:p>
        </w:tc>
        <w:tc>
          <w:tcPr>
            <w:tcW w:w="2142" w:type="dxa"/>
            <w:vMerge w:val="continue"/>
            <w:tcBorders>
              <w:left w:val="nil"/>
              <w:bottom w:val="single" w:color="auto" w:sz="4" w:space="0"/>
              <w:right w:val="single" w:color="auto" w:sz="8" w:space="0"/>
            </w:tcBorders>
            <w:tcMar>
              <w:left w:w="108" w:type="dxa"/>
              <w:right w:w="108" w:type="dxa"/>
            </w:tcMar>
            <w:vAlign w:val="center"/>
          </w:tcPr>
          <w:p>
            <w:pPr>
              <w:widowControl/>
              <w:snapToGrid w:val="0"/>
              <w:jc w:val="left"/>
              <w:rPr>
                <w:rFonts w:hint="eastAsia"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098" w:hRule="atLeast"/>
          <w:jc w:val="center"/>
        </w:trPr>
        <w:tc>
          <w:tcPr>
            <w:tcW w:w="521" w:type="dxa"/>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15</w:t>
            </w:r>
          </w:p>
        </w:tc>
        <w:tc>
          <w:tcPr>
            <w:tcW w:w="1636"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锻造工</w:t>
            </w:r>
          </w:p>
        </w:tc>
        <w:tc>
          <w:tcPr>
            <w:tcW w:w="2535" w:type="dxa"/>
            <w:tcBorders>
              <w:top w:val="single" w:color="auto" w:sz="4" w:space="0"/>
              <w:left w:val="nil"/>
              <w:bottom w:val="single" w:color="auto" w:sz="4" w:space="0"/>
              <w:right w:val="single" w:color="auto" w:sz="8" w:space="0"/>
            </w:tcBorders>
            <w:tcMar>
              <w:left w:w="108" w:type="dxa"/>
              <w:right w:w="108" w:type="dxa"/>
            </w:tcMar>
          </w:tcPr>
          <w:p>
            <w:pPr>
              <w:widowControl/>
              <w:snapToGrid w:val="0"/>
              <w:jc w:val="center"/>
            </w:pPr>
            <w:r>
              <w:rPr>
                <w:rFonts w:hint="eastAsia" w:ascii="宋体" w:hAnsi="宋体" w:cs="宋体"/>
                <w:kern w:val="0"/>
                <w:sz w:val="24"/>
                <w:szCs w:val="24"/>
              </w:rPr>
              <w:t> </w:t>
            </w:r>
          </w:p>
        </w:tc>
        <w:tc>
          <w:tcPr>
            <w:tcW w:w="405"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20"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35"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0"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6"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2142"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left"/>
            </w:pPr>
            <w:r>
              <w:rPr>
                <w:rFonts w:hint="eastAsia" w:ascii="宋体" w:hAnsi="宋体" w:cs="宋体"/>
                <w:kern w:val="0"/>
                <w:sz w:val="24"/>
                <w:szCs w:val="24"/>
              </w:rPr>
              <w:t>《锻造工国家职业技能标准》（2018年版）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6" w:hRule="atLeast"/>
          <w:jc w:val="center"/>
        </w:trPr>
        <w:tc>
          <w:tcPr>
            <w:tcW w:w="521" w:type="dxa"/>
            <w:vMerge w:val="restart"/>
            <w:tcBorders>
              <w:top w:val="single" w:color="auto" w:sz="4" w:space="0"/>
              <w:left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16</w:t>
            </w:r>
          </w:p>
        </w:tc>
        <w:tc>
          <w:tcPr>
            <w:tcW w:w="1636" w:type="dxa"/>
            <w:vMerge w:val="restart"/>
            <w:tcBorders>
              <w:top w:val="single" w:color="auto" w:sz="4" w:space="0"/>
              <w:left w:val="nil"/>
              <w:right w:val="single" w:color="auto" w:sz="8" w:space="0"/>
            </w:tcBorders>
            <w:tcMar>
              <w:left w:w="108" w:type="dxa"/>
              <w:right w:w="108" w:type="dxa"/>
            </w:tcMar>
            <w:vAlign w:val="center"/>
          </w:tcPr>
          <w:p>
            <w:pPr>
              <w:widowControl/>
              <w:snapToGrid w:val="0"/>
              <w:jc w:val="center"/>
              <w:rPr>
                <w:color w:val="auto"/>
              </w:rPr>
            </w:pPr>
            <w:r>
              <w:rPr>
                <w:rFonts w:hint="eastAsia" w:ascii="宋体" w:hAnsi="宋体" w:cs="宋体"/>
                <w:color w:val="auto"/>
                <w:kern w:val="0"/>
                <w:sz w:val="24"/>
                <w:szCs w:val="24"/>
              </w:rPr>
              <w:t>金属热处理工</w:t>
            </w:r>
          </w:p>
        </w:tc>
        <w:tc>
          <w:tcPr>
            <w:tcW w:w="2535" w:type="dxa"/>
            <w:tcBorders>
              <w:top w:val="single" w:color="auto" w:sz="4" w:space="0"/>
              <w:left w:val="nil"/>
              <w:bottom w:val="single" w:color="auto" w:sz="4"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before="32" w:beforeLines="10" w:after="32" w:afterLines="10"/>
              <w:jc w:val="center"/>
              <w:textAlignment w:val="auto"/>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机械零部件热处理工</w:t>
            </w:r>
          </w:p>
        </w:tc>
        <w:tc>
          <w:tcPr>
            <w:tcW w:w="405" w:type="dxa"/>
            <w:vMerge w:val="restart"/>
            <w:tcBorders>
              <w:top w:val="single" w:color="auto" w:sz="4" w:space="0"/>
              <w:left w:val="nil"/>
              <w:right w:val="single" w:color="auto" w:sz="8" w:space="0"/>
            </w:tcBorders>
            <w:tcMar>
              <w:left w:w="108" w:type="dxa"/>
              <w:right w:w="108" w:type="dxa"/>
            </w:tcMar>
            <w:vAlign w:val="center"/>
          </w:tcPr>
          <w:p>
            <w:pPr>
              <w:widowControl/>
              <w:snapToGrid w:val="0"/>
              <w:jc w:val="center"/>
              <w:rPr>
                <w:rFonts w:hint="eastAsia" w:ascii="Times New Roman" w:hAnsi="Times New Roman" w:eastAsia="宋体" w:cs="Times New Roman"/>
                <w:color w:val="auto"/>
                <w:kern w:val="2"/>
                <w:sz w:val="21"/>
                <w:szCs w:val="22"/>
                <w:lang w:val="en-US" w:eastAsia="zh-CN" w:bidi="ar-SA"/>
              </w:rPr>
            </w:pPr>
            <w:r>
              <w:rPr>
                <w:rFonts w:hint="eastAsia" w:ascii="宋体" w:hAnsi="宋体" w:cs="宋体"/>
                <w:color w:val="auto"/>
                <w:kern w:val="0"/>
                <w:sz w:val="24"/>
                <w:szCs w:val="24"/>
              </w:rPr>
              <w:t>√</w:t>
            </w:r>
          </w:p>
        </w:tc>
        <w:tc>
          <w:tcPr>
            <w:tcW w:w="420" w:type="dxa"/>
            <w:vMerge w:val="restart"/>
            <w:tcBorders>
              <w:top w:val="single" w:color="auto" w:sz="4" w:space="0"/>
              <w:left w:val="nil"/>
              <w:right w:val="single" w:color="auto" w:sz="8" w:space="0"/>
            </w:tcBorders>
            <w:tcMar>
              <w:left w:w="108" w:type="dxa"/>
              <w:right w:w="108" w:type="dxa"/>
            </w:tcMar>
            <w:vAlign w:val="center"/>
          </w:tcPr>
          <w:p>
            <w:pPr>
              <w:widowControl/>
              <w:snapToGrid w:val="0"/>
              <w:jc w:val="center"/>
              <w:rPr>
                <w:color w:val="auto"/>
              </w:rPr>
            </w:pPr>
            <w:r>
              <w:rPr>
                <w:rFonts w:hint="eastAsia" w:ascii="宋体" w:hAnsi="宋体" w:cs="宋体"/>
                <w:color w:val="auto"/>
                <w:kern w:val="0"/>
                <w:sz w:val="24"/>
                <w:szCs w:val="24"/>
              </w:rPr>
              <w:t>√</w:t>
            </w:r>
          </w:p>
        </w:tc>
        <w:tc>
          <w:tcPr>
            <w:tcW w:w="435"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color w:val="auto"/>
              </w:rPr>
            </w:pPr>
            <w:r>
              <w:rPr>
                <w:rFonts w:hint="eastAsia" w:ascii="宋体" w:hAnsi="宋体" w:cs="宋体"/>
                <w:color w:val="auto"/>
                <w:kern w:val="0"/>
                <w:sz w:val="24"/>
                <w:szCs w:val="24"/>
              </w:rPr>
              <w:t>√</w:t>
            </w:r>
          </w:p>
        </w:tc>
        <w:tc>
          <w:tcPr>
            <w:tcW w:w="480"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color w:val="auto"/>
              </w:rPr>
            </w:pPr>
            <w:r>
              <w:rPr>
                <w:rFonts w:hint="eastAsia" w:ascii="宋体" w:hAnsi="宋体" w:cs="宋体"/>
                <w:color w:val="auto"/>
                <w:kern w:val="0"/>
                <w:sz w:val="24"/>
                <w:szCs w:val="24"/>
              </w:rPr>
              <w:t>√</w:t>
            </w:r>
          </w:p>
        </w:tc>
        <w:tc>
          <w:tcPr>
            <w:tcW w:w="486"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color w:val="auto"/>
              </w:rPr>
            </w:pPr>
            <w:r>
              <w:rPr>
                <w:rFonts w:hint="eastAsia" w:ascii="宋体" w:hAnsi="宋体" w:cs="宋体"/>
                <w:color w:val="auto"/>
                <w:kern w:val="0"/>
                <w:sz w:val="24"/>
                <w:szCs w:val="24"/>
              </w:rPr>
              <w:t>√</w:t>
            </w:r>
          </w:p>
        </w:tc>
        <w:tc>
          <w:tcPr>
            <w:tcW w:w="2142" w:type="dxa"/>
            <w:vMerge w:val="restart"/>
            <w:tcBorders>
              <w:top w:val="single" w:color="auto" w:sz="4" w:space="0"/>
              <w:left w:val="nil"/>
              <w:right w:val="single" w:color="auto" w:sz="8" w:space="0"/>
            </w:tcBorders>
            <w:tcMar>
              <w:left w:w="108" w:type="dxa"/>
              <w:right w:w="108" w:type="dxa"/>
            </w:tcMar>
            <w:vAlign w:val="center"/>
          </w:tcPr>
          <w:p>
            <w:pPr>
              <w:widowControl/>
              <w:snapToGrid w:val="0"/>
              <w:jc w:val="left"/>
              <w:rPr>
                <w:color w:val="auto"/>
              </w:rPr>
            </w:pPr>
            <w:r>
              <w:rPr>
                <w:rFonts w:hint="eastAsia" w:ascii="宋体" w:hAnsi="宋体" w:cs="宋体"/>
                <w:color w:val="auto"/>
                <w:kern w:val="0"/>
                <w:sz w:val="24"/>
                <w:szCs w:val="24"/>
              </w:rPr>
              <w:t>《金属热处理工国家职业技能标准》（2019年版）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521" w:type="dxa"/>
            <w:vMerge w:val="continue"/>
            <w:tcBorders>
              <w:left w:val="single" w:color="auto" w:sz="8" w:space="0"/>
              <w:bottom w:val="single" w:color="auto" w:sz="8" w:space="0"/>
              <w:right w:val="single" w:color="auto" w:sz="8" w:space="0"/>
            </w:tcBorders>
            <w:tcMar>
              <w:left w:w="108" w:type="dxa"/>
              <w:right w:w="108" w:type="dxa"/>
            </w:tcMar>
            <w:vAlign w:val="center"/>
          </w:tcPr>
          <w:p>
            <w:pPr>
              <w:widowControl/>
              <w:snapToGrid w:val="0"/>
              <w:jc w:val="center"/>
              <w:rPr>
                <w:rFonts w:hint="eastAsia" w:ascii="宋体" w:hAnsi="宋体" w:cs="宋体"/>
                <w:kern w:val="0"/>
                <w:sz w:val="24"/>
                <w:szCs w:val="24"/>
              </w:rPr>
            </w:pPr>
          </w:p>
        </w:tc>
        <w:tc>
          <w:tcPr>
            <w:tcW w:w="1636" w:type="dxa"/>
            <w:vMerge w:val="continue"/>
            <w:tcBorders>
              <w:left w:val="nil"/>
              <w:right w:val="single" w:color="auto" w:sz="8" w:space="0"/>
            </w:tcBorders>
            <w:tcMar>
              <w:left w:w="108" w:type="dxa"/>
              <w:right w:w="108" w:type="dxa"/>
            </w:tcMar>
            <w:vAlign w:val="center"/>
          </w:tcPr>
          <w:p>
            <w:pPr>
              <w:widowControl/>
              <w:snapToGrid w:val="0"/>
              <w:jc w:val="center"/>
              <w:rPr>
                <w:rFonts w:hint="eastAsia" w:ascii="宋体" w:hAnsi="宋体" w:cs="宋体"/>
                <w:color w:val="auto"/>
                <w:kern w:val="0"/>
                <w:sz w:val="24"/>
                <w:szCs w:val="24"/>
              </w:rPr>
            </w:pPr>
          </w:p>
        </w:tc>
        <w:tc>
          <w:tcPr>
            <w:tcW w:w="2535" w:type="dxa"/>
            <w:tcBorders>
              <w:top w:val="single" w:color="auto" w:sz="4" w:space="0"/>
              <w:left w:val="nil"/>
              <w:bottom w:val="single" w:color="auto" w:sz="4"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before="32" w:beforeLines="10" w:after="32" w:afterLines="10"/>
              <w:jc w:val="center"/>
              <w:textAlignment w:val="auto"/>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表面（化学）热处理工</w:t>
            </w:r>
          </w:p>
        </w:tc>
        <w:tc>
          <w:tcPr>
            <w:tcW w:w="405" w:type="dxa"/>
            <w:vMerge w:val="continue"/>
            <w:tcBorders>
              <w:left w:val="nil"/>
              <w:right w:val="single" w:color="auto" w:sz="8" w:space="0"/>
            </w:tcBorders>
            <w:tcMar>
              <w:left w:w="108" w:type="dxa"/>
              <w:right w:w="108" w:type="dxa"/>
            </w:tcMar>
            <w:vAlign w:val="center"/>
          </w:tcPr>
          <w:p>
            <w:pPr>
              <w:widowControl/>
              <w:snapToGrid w:val="0"/>
              <w:jc w:val="center"/>
              <w:rPr>
                <w:rFonts w:hint="eastAsia" w:ascii="Times New Roman" w:hAnsi="Times New Roman" w:eastAsia="宋体" w:cs="Times New Roman"/>
                <w:color w:val="auto"/>
                <w:kern w:val="2"/>
                <w:sz w:val="21"/>
                <w:szCs w:val="22"/>
                <w:lang w:val="en-US" w:eastAsia="zh-CN" w:bidi="ar-SA"/>
              </w:rPr>
            </w:pPr>
          </w:p>
        </w:tc>
        <w:tc>
          <w:tcPr>
            <w:tcW w:w="420" w:type="dxa"/>
            <w:vMerge w:val="continue"/>
            <w:tcBorders>
              <w:left w:val="nil"/>
              <w:right w:val="single" w:color="auto" w:sz="8" w:space="0"/>
            </w:tcBorders>
            <w:tcMar>
              <w:left w:w="108" w:type="dxa"/>
              <w:right w:w="108" w:type="dxa"/>
            </w:tcMar>
            <w:vAlign w:val="center"/>
          </w:tcPr>
          <w:p>
            <w:pPr>
              <w:widowControl/>
              <w:snapToGrid w:val="0"/>
              <w:jc w:val="center"/>
              <w:rPr>
                <w:rFonts w:hint="eastAsia" w:ascii="宋体" w:hAnsi="宋体" w:cs="宋体"/>
                <w:color w:val="auto"/>
                <w:kern w:val="0"/>
                <w:sz w:val="24"/>
                <w:szCs w:val="24"/>
              </w:rPr>
            </w:pPr>
          </w:p>
        </w:tc>
        <w:tc>
          <w:tcPr>
            <w:tcW w:w="435"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hint="eastAsia" w:ascii="宋体" w:hAnsi="宋体" w:cs="宋体"/>
                <w:color w:val="auto"/>
                <w:kern w:val="0"/>
                <w:sz w:val="24"/>
                <w:szCs w:val="24"/>
              </w:rPr>
            </w:pPr>
            <w:r>
              <w:rPr>
                <w:rFonts w:hint="eastAsia" w:ascii="宋体" w:hAnsi="宋体" w:cs="宋体"/>
                <w:color w:val="auto"/>
                <w:kern w:val="0"/>
                <w:sz w:val="24"/>
                <w:szCs w:val="24"/>
              </w:rPr>
              <w:t>√</w:t>
            </w:r>
          </w:p>
        </w:tc>
        <w:tc>
          <w:tcPr>
            <w:tcW w:w="480"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hint="eastAsia" w:ascii="宋体" w:hAnsi="宋体" w:cs="宋体"/>
                <w:color w:val="auto"/>
                <w:kern w:val="0"/>
                <w:sz w:val="24"/>
                <w:szCs w:val="24"/>
              </w:rPr>
            </w:pPr>
            <w:r>
              <w:rPr>
                <w:rFonts w:hint="eastAsia" w:ascii="宋体" w:hAnsi="宋体" w:cs="宋体"/>
                <w:color w:val="auto"/>
                <w:kern w:val="0"/>
                <w:sz w:val="24"/>
                <w:szCs w:val="24"/>
              </w:rPr>
              <w:t>√</w:t>
            </w:r>
          </w:p>
        </w:tc>
        <w:tc>
          <w:tcPr>
            <w:tcW w:w="486"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hint="eastAsia" w:ascii="宋体" w:hAnsi="宋体" w:cs="宋体"/>
                <w:color w:val="auto"/>
                <w:kern w:val="0"/>
                <w:sz w:val="24"/>
                <w:szCs w:val="24"/>
              </w:rPr>
            </w:pPr>
            <w:r>
              <w:rPr>
                <w:rFonts w:hint="eastAsia" w:ascii="宋体" w:hAnsi="宋体" w:cs="宋体"/>
                <w:color w:val="auto"/>
                <w:kern w:val="0"/>
                <w:sz w:val="24"/>
                <w:szCs w:val="24"/>
              </w:rPr>
              <w:t>√</w:t>
            </w:r>
          </w:p>
        </w:tc>
        <w:tc>
          <w:tcPr>
            <w:tcW w:w="2142" w:type="dxa"/>
            <w:vMerge w:val="continue"/>
            <w:tcBorders>
              <w:left w:val="nil"/>
              <w:bottom w:val="single" w:color="auto" w:sz="8" w:space="0"/>
              <w:right w:val="single" w:color="auto" w:sz="8" w:space="0"/>
            </w:tcBorders>
            <w:tcMar>
              <w:left w:w="108" w:type="dxa"/>
              <w:right w:w="108" w:type="dxa"/>
            </w:tcMar>
            <w:vAlign w:val="center"/>
          </w:tcPr>
          <w:p>
            <w:pPr>
              <w:widowControl/>
              <w:snapToGrid w:val="0"/>
              <w:jc w:val="left"/>
              <w:rPr>
                <w:rFonts w:hint="eastAsia" w:ascii="宋体" w:hAnsi="宋体" w:cs="宋体"/>
                <w:color w:val="auto"/>
                <w:kern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82" w:hRule="atLeast"/>
          <w:jc w:val="center"/>
        </w:trPr>
        <w:tc>
          <w:tcPr>
            <w:tcW w:w="521" w:type="dxa"/>
            <w:vMerge w:val="continue"/>
            <w:tcBorders>
              <w:left w:val="single" w:color="auto" w:sz="8" w:space="0"/>
              <w:bottom w:val="single" w:color="auto" w:sz="4" w:space="0"/>
              <w:right w:val="single" w:color="auto" w:sz="8" w:space="0"/>
            </w:tcBorders>
            <w:tcMar>
              <w:left w:w="108" w:type="dxa"/>
              <w:right w:w="108" w:type="dxa"/>
            </w:tcMar>
            <w:vAlign w:val="center"/>
          </w:tcPr>
          <w:p>
            <w:pPr>
              <w:widowControl/>
              <w:snapToGrid w:val="0"/>
              <w:jc w:val="center"/>
              <w:rPr>
                <w:rFonts w:hint="eastAsia" w:ascii="宋体" w:hAnsi="宋体" w:cs="宋体"/>
                <w:kern w:val="0"/>
                <w:sz w:val="24"/>
                <w:szCs w:val="24"/>
              </w:rPr>
            </w:pPr>
          </w:p>
        </w:tc>
        <w:tc>
          <w:tcPr>
            <w:tcW w:w="1636" w:type="dxa"/>
            <w:vMerge w:val="continue"/>
            <w:tcBorders>
              <w:left w:val="nil"/>
              <w:bottom w:val="single" w:color="auto" w:sz="4" w:space="0"/>
              <w:right w:val="single" w:color="auto" w:sz="8" w:space="0"/>
            </w:tcBorders>
            <w:tcMar>
              <w:left w:w="108" w:type="dxa"/>
              <w:right w:w="108" w:type="dxa"/>
            </w:tcMar>
            <w:vAlign w:val="center"/>
          </w:tcPr>
          <w:p>
            <w:pPr>
              <w:widowControl/>
              <w:snapToGrid w:val="0"/>
              <w:jc w:val="center"/>
              <w:rPr>
                <w:rFonts w:hint="eastAsia" w:ascii="宋体" w:hAnsi="宋体" w:cs="宋体"/>
                <w:color w:val="auto"/>
                <w:kern w:val="0"/>
                <w:sz w:val="24"/>
                <w:szCs w:val="24"/>
              </w:rPr>
            </w:pPr>
          </w:p>
        </w:tc>
        <w:tc>
          <w:tcPr>
            <w:tcW w:w="2535" w:type="dxa"/>
            <w:tcBorders>
              <w:top w:val="single" w:color="auto" w:sz="4" w:space="0"/>
              <w:left w:val="nil"/>
              <w:bottom w:val="single" w:color="auto" w:sz="4"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before="32" w:beforeLines="10" w:after="32" w:afterLines="10"/>
              <w:jc w:val="center"/>
              <w:textAlignment w:val="auto"/>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工程热处理工</w:t>
            </w:r>
          </w:p>
        </w:tc>
        <w:tc>
          <w:tcPr>
            <w:tcW w:w="405" w:type="dxa"/>
            <w:vMerge w:val="continue"/>
            <w:tcBorders>
              <w:left w:val="nil"/>
              <w:bottom w:val="single" w:color="auto" w:sz="4" w:space="0"/>
              <w:right w:val="single" w:color="auto" w:sz="8" w:space="0"/>
            </w:tcBorders>
            <w:tcMar>
              <w:left w:w="108" w:type="dxa"/>
              <w:right w:w="108" w:type="dxa"/>
            </w:tcMar>
            <w:vAlign w:val="center"/>
          </w:tcPr>
          <w:p>
            <w:pPr>
              <w:widowControl/>
              <w:snapToGrid w:val="0"/>
              <w:jc w:val="center"/>
              <w:rPr>
                <w:rFonts w:hint="eastAsia" w:ascii="宋体" w:hAnsi="宋体" w:cs="宋体"/>
                <w:color w:val="auto"/>
                <w:kern w:val="0"/>
                <w:sz w:val="24"/>
                <w:szCs w:val="24"/>
              </w:rPr>
            </w:pPr>
          </w:p>
        </w:tc>
        <w:tc>
          <w:tcPr>
            <w:tcW w:w="420" w:type="dxa"/>
            <w:vMerge w:val="continue"/>
            <w:tcBorders>
              <w:left w:val="nil"/>
              <w:bottom w:val="single" w:color="auto" w:sz="4" w:space="0"/>
              <w:right w:val="single" w:color="auto" w:sz="8" w:space="0"/>
            </w:tcBorders>
            <w:tcMar>
              <w:left w:w="108" w:type="dxa"/>
              <w:right w:w="108" w:type="dxa"/>
            </w:tcMar>
            <w:vAlign w:val="center"/>
          </w:tcPr>
          <w:p>
            <w:pPr>
              <w:widowControl/>
              <w:snapToGrid w:val="0"/>
              <w:jc w:val="center"/>
              <w:rPr>
                <w:rFonts w:hint="eastAsia" w:ascii="宋体" w:hAnsi="宋体" w:cs="宋体"/>
                <w:color w:val="auto"/>
                <w:kern w:val="0"/>
                <w:sz w:val="24"/>
                <w:szCs w:val="24"/>
              </w:rPr>
            </w:pPr>
          </w:p>
        </w:tc>
        <w:tc>
          <w:tcPr>
            <w:tcW w:w="435"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hint="eastAsia" w:ascii="宋体" w:hAnsi="宋体" w:cs="宋体"/>
                <w:color w:val="auto"/>
                <w:kern w:val="0"/>
                <w:sz w:val="24"/>
                <w:szCs w:val="24"/>
              </w:rPr>
            </w:pPr>
            <w:r>
              <w:rPr>
                <w:rFonts w:hint="eastAsia" w:ascii="宋体" w:hAnsi="宋体" w:cs="宋体"/>
                <w:color w:val="auto"/>
                <w:kern w:val="0"/>
                <w:sz w:val="24"/>
                <w:szCs w:val="24"/>
              </w:rPr>
              <w:t>√</w:t>
            </w:r>
          </w:p>
        </w:tc>
        <w:tc>
          <w:tcPr>
            <w:tcW w:w="480"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hint="eastAsia" w:ascii="宋体" w:hAnsi="宋体" w:cs="宋体"/>
                <w:color w:val="auto"/>
                <w:kern w:val="0"/>
                <w:sz w:val="24"/>
                <w:szCs w:val="24"/>
              </w:rPr>
            </w:pPr>
            <w:r>
              <w:rPr>
                <w:rFonts w:hint="eastAsia" w:ascii="宋体" w:hAnsi="宋体" w:cs="宋体"/>
                <w:color w:val="auto"/>
                <w:kern w:val="0"/>
                <w:sz w:val="24"/>
                <w:szCs w:val="24"/>
              </w:rPr>
              <w:t>√</w:t>
            </w:r>
          </w:p>
        </w:tc>
        <w:tc>
          <w:tcPr>
            <w:tcW w:w="486"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hint="eastAsia" w:ascii="宋体" w:hAnsi="宋体" w:cs="宋体"/>
                <w:color w:val="auto"/>
                <w:kern w:val="0"/>
                <w:sz w:val="24"/>
                <w:szCs w:val="24"/>
              </w:rPr>
            </w:pPr>
            <w:r>
              <w:rPr>
                <w:rFonts w:hint="eastAsia" w:ascii="宋体" w:hAnsi="宋体" w:cs="宋体"/>
                <w:color w:val="auto"/>
                <w:kern w:val="0"/>
                <w:sz w:val="24"/>
                <w:szCs w:val="24"/>
              </w:rPr>
              <w:t>√</w:t>
            </w:r>
          </w:p>
        </w:tc>
        <w:tc>
          <w:tcPr>
            <w:tcW w:w="2142" w:type="dxa"/>
            <w:vMerge w:val="continue"/>
            <w:tcBorders>
              <w:left w:val="nil"/>
              <w:bottom w:val="single" w:color="auto" w:sz="4" w:space="0"/>
              <w:right w:val="single" w:color="auto" w:sz="8" w:space="0"/>
            </w:tcBorders>
            <w:tcMar>
              <w:left w:w="108" w:type="dxa"/>
              <w:right w:w="108" w:type="dxa"/>
            </w:tcMar>
            <w:vAlign w:val="center"/>
          </w:tcPr>
          <w:p>
            <w:pPr>
              <w:widowControl/>
              <w:snapToGrid w:val="0"/>
              <w:jc w:val="left"/>
              <w:rPr>
                <w:rFonts w:hint="eastAsia" w:ascii="宋体" w:hAnsi="宋体" w:cs="宋体"/>
                <w:color w:val="auto"/>
                <w:kern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89" w:hRule="atLeast"/>
          <w:jc w:val="center"/>
        </w:trPr>
        <w:tc>
          <w:tcPr>
            <w:tcW w:w="521" w:type="dxa"/>
            <w:vMerge w:val="restart"/>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17</w:t>
            </w:r>
          </w:p>
        </w:tc>
        <w:tc>
          <w:tcPr>
            <w:tcW w:w="1636" w:type="dxa"/>
            <w:vMerge w:val="restart"/>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车工</w:t>
            </w:r>
          </w:p>
        </w:tc>
        <w:tc>
          <w:tcPr>
            <w:tcW w:w="2535" w:type="dxa"/>
            <w:tcBorders>
              <w:top w:val="single" w:color="auto" w:sz="4"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32" w:beforeLines="10" w:after="32" w:afterLines="10"/>
              <w:jc w:val="center"/>
              <w:textAlignment w:val="auto"/>
            </w:pPr>
            <w:r>
              <w:rPr>
                <w:rFonts w:hint="eastAsia" w:ascii="宋体" w:hAnsi="宋体" w:cs="宋体"/>
                <w:kern w:val="0"/>
                <w:sz w:val="24"/>
                <w:szCs w:val="24"/>
              </w:rPr>
              <w:t>普通车床</w:t>
            </w:r>
          </w:p>
        </w:tc>
        <w:tc>
          <w:tcPr>
            <w:tcW w:w="405" w:type="dxa"/>
            <w:vMerge w:val="restart"/>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20" w:type="dxa"/>
            <w:vMerge w:val="restart"/>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35" w:type="dxa"/>
            <w:vMerge w:val="restart"/>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0" w:type="dxa"/>
            <w:vMerge w:val="restart"/>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6" w:type="dxa"/>
            <w:vMerge w:val="restart"/>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2142" w:type="dxa"/>
            <w:vMerge w:val="restart"/>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left"/>
            </w:pPr>
            <w:r>
              <w:rPr>
                <w:rFonts w:hint="eastAsia" w:ascii="宋体" w:hAnsi="宋体" w:cs="宋体"/>
                <w:kern w:val="0"/>
                <w:sz w:val="24"/>
                <w:szCs w:val="24"/>
              </w:rPr>
              <w:t>《车工国家职业技能标准》（2018年版）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14" w:hRule="atLeast"/>
          <w:jc w:val="center"/>
        </w:trPr>
        <w:tc>
          <w:tcPr>
            <w:tcW w:w="521" w:type="dxa"/>
            <w:vMerge w:val="continue"/>
            <w:tcBorders>
              <w:top w:val="nil"/>
              <w:left w:val="single" w:color="auto" w:sz="8" w:space="0"/>
              <w:bottom w:val="single" w:color="auto" w:sz="4" w:space="0"/>
              <w:right w:val="single" w:color="auto" w:sz="8" w:space="0"/>
            </w:tcBorders>
            <w:tcMar>
              <w:left w:w="108" w:type="dxa"/>
              <w:right w:w="108" w:type="dxa"/>
            </w:tcMar>
            <w:vAlign w:val="center"/>
          </w:tcPr>
          <w:p>
            <w:pPr>
              <w:widowControl/>
              <w:snapToGrid w:val="0"/>
              <w:rPr>
                <w:rFonts w:ascii="宋体"/>
                <w:sz w:val="24"/>
                <w:szCs w:val="24"/>
              </w:rPr>
            </w:pPr>
          </w:p>
        </w:tc>
        <w:tc>
          <w:tcPr>
            <w:tcW w:w="1636" w:type="dxa"/>
            <w:vMerge w:val="continue"/>
            <w:tcBorders>
              <w:top w:val="nil"/>
              <w:left w:val="nil"/>
              <w:bottom w:val="single" w:color="auto" w:sz="4" w:space="0"/>
              <w:right w:val="single" w:color="auto" w:sz="8" w:space="0"/>
            </w:tcBorders>
            <w:tcMar>
              <w:left w:w="108" w:type="dxa"/>
              <w:right w:w="108" w:type="dxa"/>
            </w:tcMar>
            <w:vAlign w:val="center"/>
          </w:tcPr>
          <w:p>
            <w:pPr>
              <w:widowControl/>
              <w:snapToGrid w:val="0"/>
              <w:rPr>
                <w:rFonts w:ascii="宋体"/>
                <w:sz w:val="24"/>
                <w:szCs w:val="24"/>
              </w:rPr>
            </w:pPr>
          </w:p>
        </w:tc>
        <w:tc>
          <w:tcPr>
            <w:tcW w:w="2535" w:type="dxa"/>
            <w:tcBorders>
              <w:top w:val="nil"/>
              <w:left w:val="nil"/>
              <w:bottom w:val="single" w:color="auto" w:sz="4"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32" w:beforeLines="10" w:after="32" w:afterLines="10"/>
              <w:jc w:val="center"/>
              <w:textAlignment w:val="auto"/>
            </w:pPr>
            <w:r>
              <w:rPr>
                <w:rFonts w:hint="eastAsia" w:ascii="宋体" w:hAnsi="宋体" w:cs="宋体"/>
                <w:kern w:val="0"/>
                <w:sz w:val="24"/>
                <w:szCs w:val="24"/>
              </w:rPr>
              <w:t>数控车床</w:t>
            </w:r>
          </w:p>
        </w:tc>
        <w:tc>
          <w:tcPr>
            <w:tcW w:w="405" w:type="dxa"/>
            <w:vMerge w:val="continue"/>
            <w:tcBorders>
              <w:top w:val="nil"/>
              <w:left w:val="nil"/>
              <w:bottom w:val="single" w:color="auto" w:sz="4" w:space="0"/>
              <w:right w:val="single" w:color="auto" w:sz="8" w:space="0"/>
            </w:tcBorders>
            <w:tcMar>
              <w:left w:w="108" w:type="dxa"/>
              <w:right w:w="108" w:type="dxa"/>
            </w:tcMar>
            <w:vAlign w:val="center"/>
          </w:tcPr>
          <w:p>
            <w:pPr>
              <w:widowControl/>
              <w:snapToGrid w:val="0"/>
              <w:rPr>
                <w:rFonts w:ascii="宋体"/>
                <w:sz w:val="24"/>
                <w:szCs w:val="24"/>
              </w:rPr>
            </w:pPr>
          </w:p>
        </w:tc>
        <w:tc>
          <w:tcPr>
            <w:tcW w:w="420" w:type="dxa"/>
            <w:vMerge w:val="continue"/>
            <w:tcBorders>
              <w:top w:val="nil"/>
              <w:left w:val="nil"/>
              <w:bottom w:val="single" w:color="auto" w:sz="4" w:space="0"/>
              <w:right w:val="single" w:color="auto" w:sz="8" w:space="0"/>
            </w:tcBorders>
            <w:tcMar>
              <w:left w:w="108" w:type="dxa"/>
              <w:right w:w="108" w:type="dxa"/>
            </w:tcMar>
            <w:vAlign w:val="center"/>
          </w:tcPr>
          <w:p>
            <w:pPr>
              <w:widowControl/>
              <w:snapToGrid w:val="0"/>
              <w:rPr>
                <w:rFonts w:ascii="宋体"/>
                <w:sz w:val="24"/>
                <w:szCs w:val="24"/>
              </w:rPr>
            </w:pPr>
          </w:p>
        </w:tc>
        <w:tc>
          <w:tcPr>
            <w:tcW w:w="435" w:type="dxa"/>
            <w:vMerge w:val="continue"/>
            <w:tcBorders>
              <w:top w:val="nil"/>
              <w:left w:val="nil"/>
              <w:bottom w:val="single" w:color="auto" w:sz="4" w:space="0"/>
              <w:right w:val="single" w:color="auto" w:sz="8" w:space="0"/>
            </w:tcBorders>
            <w:tcMar>
              <w:left w:w="108" w:type="dxa"/>
              <w:right w:w="108" w:type="dxa"/>
            </w:tcMar>
            <w:vAlign w:val="center"/>
          </w:tcPr>
          <w:p>
            <w:pPr>
              <w:widowControl/>
              <w:snapToGrid w:val="0"/>
              <w:rPr>
                <w:rFonts w:ascii="宋体"/>
                <w:sz w:val="24"/>
                <w:szCs w:val="24"/>
              </w:rPr>
            </w:pPr>
          </w:p>
        </w:tc>
        <w:tc>
          <w:tcPr>
            <w:tcW w:w="480" w:type="dxa"/>
            <w:vMerge w:val="continue"/>
            <w:tcBorders>
              <w:top w:val="nil"/>
              <w:left w:val="nil"/>
              <w:bottom w:val="single" w:color="auto" w:sz="4" w:space="0"/>
              <w:right w:val="single" w:color="auto" w:sz="8" w:space="0"/>
            </w:tcBorders>
            <w:tcMar>
              <w:left w:w="108" w:type="dxa"/>
              <w:right w:w="108" w:type="dxa"/>
            </w:tcMar>
            <w:vAlign w:val="center"/>
          </w:tcPr>
          <w:p>
            <w:pPr>
              <w:widowControl/>
              <w:snapToGrid w:val="0"/>
              <w:rPr>
                <w:rFonts w:ascii="宋体"/>
                <w:sz w:val="24"/>
                <w:szCs w:val="24"/>
              </w:rPr>
            </w:pPr>
          </w:p>
        </w:tc>
        <w:tc>
          <w:tcPr>
            <w:tcW w:w="486" w:type="dxa"/>
            <w:vMerge w:val="continue"/>
            <w:tcBorders>
              <w:top w:val="nil"/>
              <w:left w:val="nil"/>
              <w:bottom w:val="single" w:color="auto" w:sz="4" w:space="0"/>
              <w:right w:val="single" w:color="auto" w:sz="8" w:space="0"/>
            </w:tcBorders>
            <w:tcMar>
              <w:left w:w="108" w:type="dxa"/>
              <w:right w:w="108" w:type="dxa"/>
            </w:tcMar>
            <w:vAlign w:val="center"/>
          </w:tcPr>
          <w:p>
            <w:pPr>
              <w:widowControl/>
              <w:snapToGrid w:val="0"/>
              <w:rPr>
                <w:rFonts w:ascii="宋体"/>
                <w:sz w:val="24"/>
                <w:szCs w:val="24"/>
              </w:rPr>
            </w:pPr>
          </w:p>
        </w:tc>
        <w:tc>
          <w:tcPr>
            <w:tcW w:w="2142" w:type="dxa"/>
            <w:vMerge w:val="continue"/>
            <w:tcBorders>
              <w:top w:val="nil"/>
              <w:left w:val="nil"/>
              <w:bottom w:val="single" w:color="auto" w:sz="4" w:space="0"/>
              <w:right w:val="single" w:color="auto" w:sz="8" w:space="0"/>
            </w:tcBorders>
            <w:tcMar>
              <w:left w:w="108" w:type="dxa"/>
              <w:right w:w="108" w:type="dxa"/>
            </w:tcMar>
            <w:vAlign w:val="center"/>
          </w:tcPr>
          <w:p>
            <w:pPr>
              <w:widowControl/>
              <w:snapToGrid w:val="0"/>
              <w:jc w:val="left"/>
              <w:rPr>
                <w:rFonts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2" w:hRule="atLeast"/>
          <w:jc w:val="center"/>
        </w:trPr>
        <w:tc>
          <w:tcPr>
            <w:tcW w:w="521" w:type="dxa"/>
            <w:vMerge w:val="restart"/>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18</w:t>
            </w:r>
          </w:p>
        </w:tc>
        <w:tc>
          <w:tcPr>
            <w:tcW w:w="1636" w:type="dxa"/>
            <w:vMerge w:val="restart"/>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铣工</w:t>
            </w:r>
          </w:p>
        </w:tc>
        <w:tc>
          <w:tcPr>
            <w:tcW w:w="2535" w:type="dxa"/>
            <w:tcBorders>
              <w:top w:val="single" w:color="auto" w:sz="4"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32" w:beforeLines="10" w:after="32" w:afterLines="10"/>
              <w:jc w:val="center"/>
              <w:textAlignment w:val="auto"/>
            </w:pPr>
            <w:r>
              <w:rPr>
                <w:rFonts w:hint="eastAsia" w:ascii="宋体" w:hAnsi="宋体" w:cs="宋体"/>
                <w:kern w:val="0"/>
                <w:sz w:val="24"/>
                <w:szCs w:val="24"/>
              </w:rPr>
              <w:t>普通铣床</w:t>
            </w:r>
          </w:p>
        </w:tc>
        <w:tc>
          <w:tcPr>
            <w:tcW w:w="405" w:type="dxa"/>
            <w:vMerge w:val="restart"/>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20" w:type="dxa"/>
            <w:vMerge w:val="restart"/>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35" w:type="dxa"/>
            <w:vMerge w:val="restart"/>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0" w:type="dxa"/>
            <w:vMerge w:val="restart"/>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6" w:type="dxa"/>
            <w:vMerge w:val="restart"/>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2142" w:type="dxa"/>
            <w:vMerge w:val="restart"/>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left"/>
            </w:pPr>
            <w:r>
              <w:rPr>
                <w:rFonts w:hint="eastAsia" w:ascii="宋体" w:hAnsi="宋体" w:cs="宋体"/>
                <w:kern w:val="0"/>
                <w:sz w:val="24"/>
                <w:szCs w:val="24"/>
              </w:rPr>
              <w:t>《铣工国家职业技能标准》（2018年版）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12" w:hRule="atLeast"/>
          <w:jc w:val="center"/>
        </w:trPr>
        <w:tc>
          <w:tcPr>
            <w:tcW w:w="5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1636"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253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32" w:beforeLines="10" w:after="32" w:afterLines="10"/>
              <w:jc w:val="center"/>
              <w:textAlignment w:val="auto"/>
            </w:pPr>
            <w:r>
              <w:rPr>
                <w:rFonts w:hint="eastAsia" w:ascii="宋体" w:hAnsi="宋体" w:cs="宋体"/>
                <w:kern w:val="0"/>
                <w:sz w:val="24"/>
                <w:szCs w:val="24"/>
              </w:rPr>
              <w:t>数控铣床</w:t>
            </w:r>
          </w:p>
        </w:tc>
        <w:tc>
          <w:tcPr>
            <w:tcW w:w="405"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420"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435"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480"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486"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2142"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jc w:val="left"/>
              <w:rPr>
                <w:rFonts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60" w:hRule="atLeast"/>
          <w:jc w:val="center"/>
        </w:trPr>
        <w:tc>
          <w:tcPr>
            <w:tcW w:w="521"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19</w:t>
            </w:r>
          </w:p>
        </w:tc>
        <w:tc>
          <w:tcPr>
            <w:tcW w:w="1636"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钳工</w:t>
            </w:r>
          </w:p>
        </w:tc>
        <w:tc>
          <w:tcPr>
            <w:tcW w:w="2535" w:type="dxa"/>
            <w:tcBorders>
              <w:top w:val="nil"/>
              <w:left w:val="nil"/>
              <w:bottom w:val="single" w:color="auto" w:sz="8" w:space="0"/>
              <w:right w:val="single" w:color="auto" w:sz="8" w:space="0"/>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before="32" w:beforeLines="10" w:after="32" w:afterLines="10"/>
              <w:jc w:val="center"/>
              <w:textAlignment w:val="auto"/>
            </w:pPr>
            <w:r>
              <w:rPr>
                <w:rFonts w:hint="eastAsia" w:ascii="宋体" w:hAnsi="宋体" w:cs="宋体"/>
                <w:kern w:val="0"/>
                <w:sz w:val="24"/>
                <w:szCs w:val="24"/>
              </w:rPr>
              <w:t> </w:t>
            </w:r>
          </w:p>
        </w:tc>
        <w:tc>
          <w:tcPr>
            <w:tcW w:w="40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2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3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6"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2142" w:type="dxa"/>
            <w:tcBorders>
              <w:top w:val="nil"/>
              <w:left w:val="nil"/>
              <w:bottom w:val="single" w:color="auto" w:sz="8" w:space="0"/>
              <w:right w:val="single" w:color="auto" w:sz="8" w:space="0"/>
            </w:tcBorders>
            <w:tcMar>
              <w:left w:w="108" w:type="dxa"/>
              <w:right w:w="108" w:type="dxa"/>
            </w:tcMar>
            <w:vAlign w:val="center"/>
          </w:tcPr>
          <w:p>
            <w:pPr>
              <w:widowControl/>
              <w:snapToGrid w:val="0"/>
              <w:jc w:val="left"/>
            </w:pPr>
            <w:r>
              <w:rPr>
                <w:rFonts w:hint="eastAsia" w:ascii="宋体" w:hAnsi="宋体" w:cs="宋体"/>
                <w:kern w:val="0"/>
                <w:sz w:val="24"/>
                <w:szCs w:val="24"/>
              </w:rPr>
              <w:t>《钳工国家职业技能标准》（2019年版）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11" w:hRule="atLeast"/>
          <w:jc w:val="center"/>
        </w:trPr>
        <w:tc>
          <w:tcPr>
            <w:tcW w:w="5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20</w:t>
            </w:r>
          </w:p>
        </w:tc>
        <w:tc>
          <w:tcPr>
            <w:tcW w:w="1636" w:type="dxa"/>
            <w:vMerge w:val="restart"/>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磨工</w:t>
            </w:r>
          </w:p>
        </w:tc>
        <w:tc>
          <w:tcPr>
            <w:tcW w:w="253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32" w:beforeLines="10" w:after="32" w:afterLines="10"/>
              <w:jc w:val="center"/>
              <w:textAlignment w:val="auto"/>
            </w:pPr>
            <w:r>
              <w:rPr>
                <w:rFonts w:hint="eastAsia" w:ascii="宋体" w:hAnsi="宋体" w:cs="宋体"/>
                <w:kern w:val="0"/>
                <w:sz w:val="24"/>
                <w:szCs w:val="24"/>
              </w:rPr>
              <w:t>普通磨床磨工</w:t>
            </w:r>
          </w:p>
        </w:tc>
        <w:tc>
          <w:tcPr>
            <w:tcW w:w="405" w:type="dxa"/>
            <w:vMerge w:val="restart"/>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20" w:type="dxa"/>
            <w:vMerge w:val="restart"/>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35" w:type="dxa"/>
            <w:vMerge w:val="restart"/>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0" w:type="dxa"/>
            <w:vMerge w:val="restart"/>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6" w:type="dxa"/>
            <w:vMerge w:val="restart"/>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2142" w:type="dxa"/>
            <w:vMerge w:val="restart"/>
            <w:tcBorders>
              <w:top w:val="nil"/>
              <w:left w:val="nil"/>
              <w:bottom w:val="single" w:color="auto" w:sz="8" w:space="0"/>
              <w:right w:val="single" w:color="auto" w:sz="8" w:space="0"/>
            </w:tcBorders>
            <w:tcMar>
              <w:left w:w="108" w:type="dxa"/>
              <w:right w:w="108" w:type="dxa"/>
            </w:tcMar>
            <w:vAlign w:val="center"/>
          </w:tcPr>
          <w:p>
            <w:pPr>
              <w:widowControl/>
              <w:snapToGrid w:val="0"/>
              <w:jc w:val="left"/>
            </w:pPr>
            <w:r>
              <w:rPr>
                <w:rFonts w:hint="eastAsia" w:ascii="宋体" w:hAnsi="宋体" w:cs="宋体"/>
                <w:kern w:val="0"/>
                <w:sz w:val="24"/>
                <w:szCs w:val="24"/>
              </w:rPr>
              <w:t>《磨工国家职业技能标准》（2018年版）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34" w:hRule="atLeast"/>
          <w:jc w:val="center"/>
        </w:trPr>
        <w:tc>
          <w:tcPr>
            <w:tcW w:w="5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1636"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253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32" w:beforeLines="10" w:after="32" w:afterLines="10"/>
              <w:jc w:val="center"/>
              <w:textAlignment w:val="auto"/>
            </w:pPr>
            <w:r>
              <w:rPr>
                <w:rFonts w:hint="eastAsia" w:ascii="宋体" w:hAnsi="宋体" w:cs="宋体"/>
                <w:kern w:val="0"/>
                <w:sz w:val="24"/>
                <w:szCs w:val="24"/>
              </w:rPr>
              <w:t>光学普通磨床磨工</w:t>
            </w:r>
          </w:p>
        </w:tc>
        <w:tc>
          <w:tcPr>
            <w:tcW w:w="405"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420"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435"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480"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486"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2142"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jc w:val="left"/>
              <w:rPr>
                <w:rFonts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54" w:hRule="atLeast"/>
          <w:jc w:val="center"/>
        </w:trPr>
        <w:tc>
          <w:tcPr>
            <w:tcW w:w="5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1636"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253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32" w:beforeLines="10" w:after="32" w:afterLines="10"/>
              <w:jc w:val="center"/>
              <w:textAlignment w:val="auto"/>
            </w:pPr>
            <w:r>
              <w:rPr>
                <w:rFonts w:hint="eastAsia" w:ascii="宋体" w:hAnsi="宋体" w:cs="宋体"/>
                <w:kern w:val="0"/>
                <w:sz w:val="24"/>
                <w:szCs w:val="24"/>
              </w:rPr>
              <w:t>宝石轴承磨床磨工</w:t>
            </w:r>
          </w:p>
        </w:tc>
        <w:tc>
          <w:tcPr>
            <w:tcW w:w="405"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420"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435"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480"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486"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2142"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jc w:val="left"/>
              <w:rPr>
                <w:rFonts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01" w:hRule="atLeast"/>
          <w:jc w:val="center"/>
        </w:trPr>
        <w:tc>
          <w:tcPr>
            <w:tcW w:w="5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1636"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253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32" w:beforeLines="10" w:after="32" w:afterLines="10"/>
              <w:jc w:val="center"/>
              <w:textAlignment w:val="auto"/>
            </w:pPr>
            <w:r>
              <w:rPr>
                <w:rFonts w:hint="eastAsia" w:ascii="宋体" w:hAnsi="宋体" w:cs="宋体"/>
                <w:kern w:val="0"/>
                <w:sz w:val="24"/>
                <w:szCs w:val="24"/>
              </w:rPr>
              <w:t>普通研磨机床磨工</w:t>
            </w:r>
          </w:p>
        </w:tc>
        <w:tc>
          <w:tcPr>
            <w:tcW w:w="405"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420"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435"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480"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486"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2142"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jc w:val="left"/>
              <w:rPr>
                <w:rFonts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01" w:hRule="atLeast"/>
          <w:jc w:val="center"/>
        </w:trPr>
        <w:tc>
          <w:tcPr>
            <w:tcW w:w="5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1636"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253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32" w:beforeLines="10" w:after="32" w:afterLines="10"/>
              <w:jc w:val="center"/>
              <w:textAlignment w:val="auto"/>
            </w:pPr>
            <w:r>
              <w:rPr>
                <w:rFonts w:hint="eastAsia" w:ascii="宋体" w:hAnsi="宋体" w:cs="宋体"/>
                <w:kern w:val="0"/>
                <w:sz w:val="24"/>
                <w:szCs w:val="24"/>
              </w:rPr>
              <w:t>数控磨床磨工</w:t>
            </w:r>
          </w:p>
        </w:tc>
        <w:tc>
          <w:tcPr>
            <w:tcW w:w="405"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420"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435"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480"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486"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2142"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jc w:val="left"/>
              <w:rPr>
                <w:rFonts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01" w:hRule="atLeast"/>
          <w:jc w:val="center"/>
        </w:trPr>
        <w:tc>
          <w:tcPr>
            <w:tcW w:w="5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1636"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253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32" w:beforeLines="10" w:after="32" w:afterLines="10"/>
              <w:jc w:val="center"/>
              <w:textAlignment w:val="auto"/>
            </w:pPr>
            <w:r>
              <w:rPr>
                <w:rFonts w:hint="eastAsia" w:ascii="宋体" w:hAnsi="宋体" w:cs="宋体"/>
                <w:kern w:val="0"/>
                <w:sz w:val="24"/>
                <w:szCs w:val="24"/>
              </w:rPr>
              <w:t>光学数控磨床磨工</w:t>
            </w:r>
          </w:p>
        </w:tc>
        <w:tc>
          <w:tcPr>
            <w:tcW w:w="405"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420"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435"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480"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486"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2142"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jc w:val="left"/>
              <w:rPr>
                <w:rFonts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69" w:hRule="atLeast"/>
          <w:jc w:val="center"/>
        </w:trPr>
        <w:tc>
          <w:tcPr>
            <w:tcW w:w="5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1636"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253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32" w:beforeLines="10" w:after="32" w:afterLines="10"/>
              <w:jc w:val="center"/>
              <w:textAlignment w:val="auto"/>
            </w:pPr>
            <w:r>
              <w:rPr>
                <w:rFonts w:hint="eastAsia" w:ascii="宋体" w:hAnsi="宋体" w:cs="宋体"/>
                <w:kern w:val="0"/>
                <w:sz w:val="24"/>
                <w:szCs w:val="24"/>
              </w:rPr>
              <w:t>数控研磨机床磨工</w:t>
            </w:r>
          </w:p>
        </w:tc>
        <w:tc>
          <w:tcPr>
            <w:tcW w:w="405"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420"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435"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480"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486"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2142"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jc w:val="left"/>
              <w:rPr>
                <w:rFonts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83" w:hRule="atLeast"/>
          <w:jc w:val="center"/>
        </w:trPr>
        <w:tc>
          <w:tcPr>
            <w:tcW w:w="521"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21</w:t>
            </w:r>
          </w:p>
        </w:tc>
        <w:tc>
          <w:tcPr>
            <w:tcW w:w="1636"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制冷工</w:t>
            </w:r>
          </w:p>
        </w:tc>
        <w:tc>
          <w:tcPr>
            <w:tcW w:w="2535" w:type="dxa"/>
            <w:tcBorders>
              <w:top w:val="nil"/>
              <w:left w:val="nil"/>
              <w:bottom w:val="single" w:color="auto" w:sz="8" w:space="0"/>
              <w:right w:val="single" w:color="auto" w:sz="8" w:space="0"/>
            </w:tcBorders>
            <w:tcMar>
              <w:left w:w="108" w:type="dxa"/>
              <w:right w:w="108" w:type="dxa"/>
            </w:tcMar>
          </w:tcPr>
          <w:p>
            <w:pPr>
              <w:widowControl/>
              <w:snapToGrid w:val="0"/>
              <w:jc w:val="center"/>
            </w:pPr>
            <w:r>
              <w:rPr>
                <w:rFonts w:hint="eastAsia" w:ascii="宋体" w:hAnsi="宋体" w:cs="宋体"/>
                <w:kern w:val="0"/>
                <w:sz w:val="24"/>
                <w:szCs w:val="24"/>
              </w:rPr>
              <w:t> </w:t>
            </w:r>
          </w:p>
        </w:tc>
        <w:tc>
          <w:tcPr>
            <w:tcW w:w="40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2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3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6"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 </w:t>
            </w:r>
          </w:p>
        </w:tc>
        <w:tc>
          <w:tcPr>
            <w:tcW w:w="2142" w:type="dxa"/>
            <w:tcBorders>
              <w:top w:val="nil"/>
              <w:left w:val="nil"/>
              <w:bottom w:val="single" w:color="auto" w:sz="8" w:space="0"/>
              <w:right w:val="single" w:color="auto" w:sz="8" w:space="0"/>
            </w:tcBorders>
            <w:tcMar>
              <w:left w:w="108" w:type="dxa"/>
              <w:right w:w="108" w:type="dxa"/>
            </w:tcMar>
            <w:vAlign w:val="center"/>
          </w:tcPr>
          <w:p>
            <w:pPr>
              <w:widowControl/>
              <w:snapToGrid w:val="0"/>
              <w:jc w:val="left"/>
            </w:pPr>
            <w:r>
              <w:rPr>
                <w:rFonts w:hint="eastAsia" w:ascii="宋体" w:hAnsi="宋体" w:cs="宋体"/>
                <w:kern w:val="0"/>
                <w:sz w:val="24"/>
                <w:szCs w:val="24"/>
              </w:rPr>
              <w:t>《制冷工国家职业技能标准》（2018年版）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63" w:hRule="atLeast"/>
          <w:jc w:val="center"/>
        </w:trPr>
        <w:tc>
          <w:tcPr>
            <w:tcW w:w="521" w:type="dxa"/>
            <w:tcBorders>
              <w:top w:val="nil"/>
              <w:left w:val="single" w:color="auto" w:sz="8" w:space="0"/>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22</w:t>
            </w:r>
          </w:p>
        </w:tc>
        <w:tc>
          <w:tcPr>
            <w:tcW w:w="1636" w:type="dxa"/>
            <w:tcBorders>
              <w:top w:val="nil"/>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冲压工</w:t>
            </w:r>
          </w:p>
        </w:tc>
        <w:tc>
          <w:tcPr>
            <w:tcW w:w="2535" w:type="dxa"/>
            <w:tcBorders>
              <w:top w:val="nil"/>
              <w:left w:val="nil"/>
              <w:bottom w:val="single" w:color="auto" w:sz="4" w:space="0"/>
              <w:right w:val="single" w:color="auto" w:sz="8" w:space="0"/>
            </w:tcBorders>
            <w:tcMar>
              <w:left w:w="108" w:type="dxa"/>
              <w:right w:w="108" w:type="dxa"/>
            </w:tcMar>
          </w:tcPr>
          <w:p>
            <w:pPr>
              <w:widowControl/>
              <w:snapToGrid w:val="0"/>
              <w:jc w:val="center"/>
            </w:pPr>
            <w:r>
              <w:rPr>
                <w:rFonts w:hint="eastAsia" w:ascii="宋体" w:hAnsi="宋体" w:cs="宋体"/>
                <w:kern w:val="0"/>
                <w:sz w:val="24"/>
                <w:szCs w:val="24"/>
              </w:rPr>
              <w:t> </w:t>
            </w:r>
          </w:p>
        </w:tc>
        <w:tc>
          <w:tcPr>
            <w:tcW w:w="405" w:type="dxa"/>
            <w:tcBorders>
              <w:top w:val="nil"/>
              <w:left w:val="nil"/>
              <w:bottom w:val="single" w:color="auto" w:sz="4" w:space="0"/>
              <w:right w:val="single" w:color="auto" w:sz="8" w:space="0"/>
            </w:tcBorders>
            <w:tcMar>
              <w:left w:w="108" w:type="dxa"/>
              <w:right w:w="108" w:type="dxa"/>
            </w:tcMar>
            <w:vAlign w:val="center"/>
          </w:tcPr>
          <w:p>
            <w:pPr>
              <w:widowControl/>
              <w:snapToGrid w:val="0"/>
              <w:jc w:val="center"/>
              <w:rPr>
                <w:rFonts w:ascii="Times New Roman" w:hAnsi="Times New Roman" w:eastAsia="宋体" w:cs="Times New Roman"/>
                <w:kern w:val="2"/>
                <w:sz w:val="21"/>
                <w:szCs w:val="22"/>
                <w:lang w:val="en-US" w:eastAsia="zh-CN" w:bidi="ar-SA"/>
              </w:rPr>
            </w:pPr>
            <w:r>
              <w:rPr>
                <w:rFonts w:hint="eastAsia" w:ascii="宋体" w:hAnsi="宋体" w:cs="宋体"/>
                <w:kern w:val="0"/>
                <w:sz w:val="24"/>
                <w:szCs w:val="24"/>
              </w:rPr>
              <w:t>√</w:t>
            </w:r>
          </w:p>
        </w:tc>
        <w:tc>
          <w:tcPr>
            <w:tcW w:w="420" w:type="dxa"/>
            <w:tcBorders>
              <w:top w:val="nil"/>
              <w:left w:val="nil"/>
              <w:bottom w:val="single" w:color="auto" w:sz="4" w:space="0"/>
              <w:right w:val="single" w:color="auto" w:sz="8" w:space="0"/>
            </w:tcBorders>
            <w:tcMar>
              <w:left w:w="108" w:type="dxa"/>
              <w:right w:w="108" w:type="dxa"/>
            </w:tcMar>
            <w:vAlign w:val="center"/>
          </w:tcPr>
          <w:p>
            <w:pPr>
              <w:widowControl/>
              <w:snapToGrid w:val="0"/>
              <w:jc w:val="center"/>
              <w:rPr>
                <w:rFonts w:ascii="Times New Roman" w:hAnsi="Times New Roman" w:eastAsia="宋体" w:cs="Times New Roman"/>
                <w:kern w:val="2"/>
                <w:sz w:val="21"/>
                <w:szCs w:val="22"/>
                <w:lang w:val="en-US" w:eastAsia="zh-CN" w:bidi="ar-SA"/>
              </w:rPr>
            </w:pPr>
            <w:r>
              <w:rPr>
                <w:rFonts w:hint="eastAsia" w:ascii="宋体" w:hAnsi="宋体" w:cs="宋体"/>
                <w:kern w:val="0"/>
                <w:sz w:val="24"/>
                <w:szCs w:val="24"/>
              </w:rPr>
              <w:t>√</w:t>
            </w:r>
          </w:p>
        </w:tc>
        <w:tc>
          <w:tcPr>
            <w:tcW w:w="435" w:type="dxa"/>
            <w:tcBorders>
              <w:top w:val="nil"/>
              <w:left w:val="nil"/>
              <w:bottom w:val="single" w:color="auto" w:sz="4" w:space="0"/>
              <w:right w:val="single" w:color="auto" w:sz="8" w:space="0"/>
            </w:tcBorders>
            <w:tcMar>
              <w:left w:w="108" w:type="dxa"/>
              <w:right w:w="108" w:type="dxa"/>
            </w:tcMar>
            <w:vAlign w:val="center"/>
          </w:tcPr>
          <w:p>
            <w:pPr>
              <w:widowControl/>
              <w:snapToGrid w:val="0"/>
              <w:jc w:val="center"/>
              <w:rPr>
                <w:rFonts w:ascii="Times New Roman" w:hAnsi="Times New Roman" w:eastAsia="宋体" w:cs="Times New Roman"/>
                <w:kern w:val="2"/>
                <w:sz w:val="21"/>
                <w:szCs w:val="22"/>
                <w:lang w:val="en-US" w:eastAsia="zh-CN" w:bidi="ar-SA"/>
              </w:rPr>
            </w:pPr>
            <w:r>
              <w:rPr>
                <w:rFonts w:hint="eastAsia" w:ascii="宋体" w:hAnsi="宋体" w:cs="宋体"/>
                <w:kern w:val="0"/>
                <w:sz w:val="24"/>
                <w:szCs w:val="24"/>
              </w:rPr>
              <w:t>√</w:t>
            </w:r>
          </w:p>
        </w:tc>
        <w:tc>
          <w:tcPr>
            <w:tcW w:w="480" w:type="dxa"/>
            <w:tcBorders>
              <w:top w:val="nil"/>
              <w:left w:val="nil"/>
              <w:bottom w:val="single" w:color="auto" w:sz="4" w:space="0"/>
              <w:right w:val="single" w:color="auto" w:sz="8" w:space="0"/>
            </w:tcBorders>
            <w:tcMar>
              <w:left w:w="108" w:type="dxa"/>
              <w:right w:w="108" w:type="dxa"/>
            </w:tcMar>
            <w:vAlign w:val="center"/>
          </w:tcPr>
          <w:p>
            <w:pPr>
              <w:widowControl/>
              <w:snapToGrid w:val="0"/>
              <w:jc w:val="center"/>
              <w:rPr>
                <w:rFonts w:ascii="Times New Roman" w:hAnsi="Times New Roman" w:eastAsia="宋体" w:cs="Times New Roman"/>
                <w:kern w:val="2"/>
                <w:sz w:val="21"/>
                <w:szCs w:val="22"/>
                <w:lang w:val="en-US" w:eastAsia="zh-CN" w:bidi="ar-SA"/>
              </w:rPr>
            </w:pPr>
            <w:r>
              <w:rPr>
                <w:rFonts w:hint="eastAsia" w:ascii="宋体" w:hAnsi="宋体" w:cs="宋体"/>
                <w:kern w:val="0"/>
                <w:sz w:val="24"/>
                <w:szCs w:val="24"/>
              </w:rPr>
              <w:t>√</w:t>
            </w:r>
          </w:p>
        </w:tc>
        <w:tc>
          <w:tcPr>
            <w:tcW w:w="486" w:type="dxa"/>
            <w:tcBorders>
              <w:top w:val="nil"/>
              <w:left w:val="nil"/>
              <w:bottom w:val="single" w:color="auto" w:sz="4" w:space="0"/>
              <w:right w:val="single" w:color="auto" w:sz="8" w:space="0"/>
            </w:tcBorders>
            <w:tcMar>
              <w:left w:w="108" w:type="dxa"/>
              <w:right w:w="108" w:type="dxa"/>
            </w:tcMar>
            <w:vAlign w:val="center"/>
          </w:tcPr>
          <w:p>
            <w:pPr>
              <w:widowControl/>
              <w:snapToGrid w:val="0"/>
              <w:jc w:val="center"/>
              <w:rPr>
                <w:rFonts w:ascii="Times New Roman" w:hAnsi="Times New Roman" w:eastAsia="宋体" w:cs="Times New Roman"/>
                <w:kern w:val="2"/>
                <w:sz w:val="21"/>
                <w:szCs w:val="22"/>
                <w:lang w:val="en-US" w:eastAsia="zh-CN" w:bidi="ar-SA"/>
              </w:rPr>
            </w:pPr>
            <w:r>
              <w:rPr>
                <w:rFonts w:hint="eastAsia" w:ascii="宋体" w:hAnsi="宋体" w:cs="宋体"/>
                <w:kern w:val="0"/>
                <w:sz w:val="24"/>
                <w:szCs w:val="24"/>
              </w:rPr>
              <w:t>√</w:t>
            </w:r>
          </w:p>
        </w:tc>
        <w:tc>
          <w:tcPr>
            <w:tcW w:w="2142" w:type="dxa"/>
            <w:tcBorders>
              <w:top w:val="nil"/>
              <w:left w:val="nil"/>
              <w:bottom w:val="single" w:color="auto" w:sz="4" w:space="0"/>
              <w:right w:val="single" w:color="auto" w:sz="8" w:space="0"/>
            </w:tcBorders>
            <w:tcMar>
              <w:left w:w="108" w:type="dxa"/>
              <w:right w:w="108" w:type="dxa"/>
            </w:tcMar>
            <w:vAlign w:val="center"/>
          </w:tcPr>
          <w:p>
            <w:pPr>
              <w:widowControl/>
              <w:snapToGrid w:val="0"/>
              <w:jc w:val="left"/>
            </w:pPr>
            <w:r>
              <w:rPr>
                <w:rFonts w:hint="eastAsia" w:ascii="宋体" w:hAnsi="宋体" w:cs="宋体"/>
                <w:kern w:val="0"/>
                <w:sz w:val="24"/>
                <w:szCs w:val="24"/>
              </w:rPr>
              <w:t>《冲压工国家职业技能标准》（2019年版）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21" w:type="dxa"/>
            <w:vMerge w:val="restart"/>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23</w:t>
            </w:r>
          </w:p>
        </w:tc>
        <w:tc>
          <w:tcPr>
            <w:tcW w:w="1636" w:type="dxa"/>
            <w:vMerge w:val="restart"/>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电切削工</w:t>
            </w:r>
          </w:p>
        </w:tc>
        <w:tc>
          <w:tcPr>
            <w:tcW w:w="2535" w:type="dxa"/>
            <w:tcBorders>
              <w:top w:val="single" w:color="auto" w:sz="4" w:space="0"/>
              <w:left w:val="nil"/>
              <w:bottom w:val="single" w:color="auto" w:sz="8" w:space="0"/>
              <w:right w:val="single" w:color="auto" w:sz="8" w:space="0"/>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before="32" w:beforeLines="10" w:after="32" w:afterLines="10"/>
              <w:jc w:val="center"/>
              <w:textAlignment w:val="auto"/>
            </w:pPr>
            <w:r>
              <w:rPr>
                <w:rFonts w:hint="eastAsia" w:ascii="宋体" w:hAnsi="宋体" w:cs="宋体"/>
                <w:kern w:val="0"/>
                <w:sz w:val="24"/>
                <w:szCs w:val="24"/>
              </w:rPr>
              <w:t>电火花线切割机床操作工</w:t>
            </w:r>
          </w:p>
        </w:tc>
        <w:tc>
          <w:tcPr>
            <w:tcW w:w="405"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20"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35"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0"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6"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2142" w:type="dxa"/>
            <w:vMerge w:val="restart"/>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left"/>
            </w:pPr>
            <w:r>
              <w:rPr>
                <w:rFonts w:hint="eastAsia" w:ascii="宋体" w:hAnsi="宋体" w:cs="宋体"/>
                <w:kern w:val="0"/>
                <w:sz w:val="24"/>
                <w:szCs w:val="24"/>
              </w:rPr>
              <w:t>《电切削工国家职业技能标准》（2018年版）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1636"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2535" w:type="dxa"/>
            <w:tcBorders>
              <w:top w:val="nil"/>
              <w:left w:val="nil"/>
              <w:bottom w:val="single" w:color="auto" w:sz="8" w:space="0"/>
              <w:right w:val="single" w:color="auto" w:sz="8" w:space="0"/>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before="32" w:beforeLines="10" w:after="32" w:afterLines="10"/>
              <w:jc w:val="center"/>
              <w:textAlignment w:val="auto"/>
            </w:pPr>
            <w:r>
              <w:rPr>
                <w:rFonts w:hint="eastAsia" w:ascii="宋体" w:hAnsi="宋体" w:cs="宋体"/>
                <w:spacing w:val="-6"/>
                <w:kern w:val="0"/>
                <w:sz w:val="24"/>
                <w:szCs w:val="24"/>
              </w:rPr>
              <w:t>电火花成型机床操作工</w:t>
            </w:r>
          </w:p>
        </w:tc>
        <w:tc>
          <w:tcPr>
            <w:tcW w:w="40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2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3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6"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2142"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jc w:val="left"/>
              <w:rPr>
                <w:rFonts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67" w:hRule="atLeast"/>
          <w:jc w:val="center"/>
        </w:trPr>
        <w:tc>
          <w:tcPr>
            <w:tcW w:w="521" w:type="dxa"/>
            <w:vMerge w:val="restart"/>
            <w:tcBorders>
              <w:top w:val="nil"/>
              <w:left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24</w:t>
            </w:r>
          </w:p>
        </w:tc>
        <w:tc>
          <w:tcPr>
            <w:tcW w:w="1636" w:type="dxa"/>
            <w:vMerge w:val="restart"/>
            <w:tcBorders>
              <w:top w:val="nil"/>
              <w:left w:val="nil"/>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手工木工</w:t>
            </w:r>
          </w:p>
        </w:tc>
        <w:tc>
          <w:tcPr>
            <w:tcW w:w="2535" w:type="dxa"/>
            <w:tcBorders>
              <w:top w:val="nil"/>
              <w:left w:val="nil"/>
              <w:bottom w:val="single" w:color="auto" w:sz="4" w:space="0"/>
              <w:right w:val="single" w:color="auto" w:sz="8" w:space="0"/>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before="32" w:beforeLines="10" w:after="32" w:afterLines="10"/>
              <w:jc w:val="center"/>
              <w:textAlignment w:val="auto"/>
              <w:rPr>
                <w:rFonts w:hint="eastAsia" w:ascii="宋体" w:hAnsi="宋体" w:cs="宋体"/>
                <w:kern w:val="0"/>
                <w:sz w:val="24"/>
                <w:szCs w:val="24"/>
              </w:rPr>
            </w:pPr>
            <w:r>
              <w:rPr>
                <w:rFonts w:hint="eastAsia" w:ascii="宋体" w:hAnsi="宋体" w:cs="宋体"/>
                <w:kern w:val="0"/>
                <w:sz w:val="24"/>
                <w:szCs w:val="24"/>
                <w:lang w:val="en-US" w:eastAsia="zh-CN"/>
              </w:rPr>
              <w:t>木屋架工</w:t>
            </w:r>
          </w:p>
        </w:tc>
        <w:tc>
          <w:tcPr>
            <w:tcW w:w="405" w:type="dxa"/>
            <w:tcBorders>
              <w:top w:val="nil"/>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20" w:type="dxa"/>
            <w:tcBorders>
              <w:top w:val="nil"/>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35" w:type="dxa"/>
            <w:tcBorders>
              <w:top w:val="nil"/>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0" w:type="dxa"/>
            <w:tcBorders>
              <w:top w:val="nil"/>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6" w:type="dxa"/>
            <w:tcBorders>
              <w:top w:val="nil"/>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2142" w:type="dxa"/>
            <w:vMerge w:val="restart"/>
            <w:tcBorders>
              <w:top w:val="nil"/>
              <w:left w:val="nil"/>
              <w:right w:val="single" w:color="auto" w:sz="8" w:space="0"/>
            </w:tcBorders>
            <w:tcMar>
              <w:left w:w="108" w:type="dxa"/>
              <w:right w:w="108" w:type="dxa"/>
            </w:tcMar>
            <w:vAlign w:val="center"/>
          </w:tcPr>
          <w:p>
            <w:pPr>
              <w:widowControl/>
              <w:snapToGrid w:val="0"/>
              <w:jc w:val="left"/>
            </w:pPr>
            <w:r>
              <w:rPr>
                <w:rFonts w:hint="eastAsia" w:ascii="宋体" w:hAnsi="宋体" w:cs="宋体"/>
                <w:kern w:val="0"/>
                <w:sz w:val="24"/>
                <w:szCs w:val="24"/>
              </w:rPr>
              <w:t>《手工木工国家职业技能标准》（2019年版）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6" w:hRule="atLeast"/>
          <w:jc w:val="center"/>
        </w:trPr>
        <w:tc>
          <w:tcPr>
            <w:tcW w:w="521" w:type="dxa"/>
            <w:vMerge w:val="continue"/>
            <w:tcBorders>
              <w:left w:val="single" w:color="auto" w:sz="8" w:space="0"/>
              <w:bottom w:val="single" w:color="auto" w:sz="4" w:space="0"/>
              <w:right w:val="single" w:color="auto" w:sz="8" w:space="0"/>
            </w:tcBorders>
            <w:tcMar>
              <w:left w:w="108" w:type="dxa"/>
              <w:right w:w="108" w:type="dxa"/>
            </w:tcMar>
            <w:vAlign w:val="center"/>
          </w:tcPr>
          <w:p>
            <w:pPr>
              <w:widowControl/>
              <w:snapToGrid w:val="0"/>
              <w:jc w:val="center"/>
              <w:rPr>
                <w:rFonts w:hint="eastAsia" w:ascii="宋体" w:hAnsi="宋体" w:cs="宋体"/>
                <w:kern w:val="0"/>
                <w:sz w:val="24"/>
                <w:szCs w:val="24"/>
              </w:rPr>
            </w:pPr>
          </w:p>
        </w:tc>
        <w:tc>
          <w:tcPr>
            <w:tcW w:w="1636" w:type="dxa"/>
            <w:vMerge w:val="continue"/>
            <w:tcBorders>
              <w:left w:val="nil"/>
              <w:bottom w:val="single" w:color="auto" w:sz="4" w:space="0"/>
              <w:right w:val="single" w:color="auto" w:sz="8" w:space="0"/>
            </w:tcBorders>
            <w:tcMar>
              <w:left w:w="108" w:type="dxa"/>
              <w:right w:w="108" w:type="dxa"/>
            </w:tcMar>
            <w:vAlign w:val="center"/>
          </w:tcPr>
          <w:p>
            <w:pPr>
              <w:widowControl/>
              <w:snapToGrid w:val="0"/>
              <w:jc w:val="center"/>
              <w:rPr>
                <w:rFonts w:hint="eastAsia" w:ascii="宋体" w:hAnsi="宋体" w:cs="宋体"/>
                <w:kern w:val="0"/>
                <w:sz w:val="24"/>
                <w:szCs w:val="24"/>
              </w:rPr>
            </w:pPr>
          </w:p>
        </w:tc>
        <w:tc>
          <w:tcPr>
            <w:tcW w:w="2535" w:type="dxa"/>
            <w:tcBorders>
              <w:top w:val="single" w:color="auto" w:sz="4" w:space="0"/>
              <w:left w:val="nil"/>
              <w:bottom w:val="single" w:color="auto" w:sz="4" w:space="0"/>
              <w:right w:val="single" w:color="auto" w:sz="8" w:space="0"/>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before="32" w:beforeLines="10" w:after="32" w:afterLines="10"/>
              <w:jc w:val="center"/>
              <w:textAlignment w:val="auto"/>
              <w:rPr>
                <w:rFonts w:hint="eastAsia" w:ascii="宋体" w:hAnsi="宋体" w:cs="宋体"/>
                <w:kern w:val="0"/>
                <w:sz w:val="24"/>
                <w:szCs w:val="24"/>
              </w:rPr>
            </w:pPr>
            <w:r>
              <w:rPr>
                <w:rFonts w:hint="eastAsia" w:ascii="宋体" w:hAnsi="宋体" w:cs="宋体"/>
                <w:kern w:val="0"/>
                <w:sz w:val="24"/>
                <w:szCs w:val="24"/>
                <w:lang w:val="en-US" w:eastAsia="zh-CN"/>
              </w:rPr>
              <w:t>木制家具工</w:t>
            </w:r>
          </w:p>
        </w:tc>
        <w:tc>
          <w:tcPr>
            <w:tcW w:w="405"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hint="eastAsia" w:ascii="宋体" w:hAnsi="宋体" w:cs="宋体"/>
                <w:kern w:val="0"/>
                <w:sz w:val="24"/>
                <w:szCs w:val="24"/>
              </w:rPr>
            </w:pPr>
            <w:r>
              <w:rPr>
                <w:rFonts w:hint="eastAsia" w:ascii="宋体" w:hAnsi="宋体" w:cs="宋体"/>
                <w:kern w:val="0"/>
                <w:sz w:val="24"/>
                <w:szCs w:val="24"/>
              </w:rPr>
              <w:t>√</w:t>
            </w:r>
          </w:p>
        </w:tc>
        <w:tc>
          <w:tcPr>
            <w:tcW w:w="420"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hint="eastAsia" w:ascii="宋体" w:hAnsi="宋体" w:cs="宋体"/>
                <w:kern w:val="0"/>
                <w:sz w:val="24"/>
                <w:szCs w:val="24"/>
              </w:rPr>
            </w:pPr>
            <w:r>
              <w:rPr>
                <w:rFonts w:hint="eastAsia" w:ascii="宋体" w:hAnsi="宋体" w:cs="宋体"/>
                <w:kern w:val="0"/>
                <w:sz w:val="24"/>
                <w:szCs w:val="24"/>
              </w:rPr>
              <w:t>√</w:t>
            </w:r>
          </w:p>
        </w:tc>
        <w:tc>
          <w:tcPr>
            <w:tcW w:w="435"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hint="eastAsia" w:ascii="宋体" w:hAnsi="宋体" w:cs="宋体"/>
                <w:kern w:val="0"/>
                <w:sz w:val="24"/>
                <w:szCs w:val="24"/>
              </w:rPr>
            </w:pPr>
            <w:r>
              <w:rPr>
                <w:rFonts w:hint="eastAsia" w:ascii="宋体" w:hAnsi="宋体" w:cs="宋体"/>
                <w:kern w:val="0"/>
                <w:sz w:val="24"/>
                <w:szCs w:val="24"/>
              </w:rPr>
              <w:t>√</w:t>
            </w:r>
          </w:p>
        </w:tc>
        <w:tc>
          <w:tcPr>
            <w:tcW w:w="480"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hint="eastAsia" w:ascii="宋体" w:hAnsi="宋体" w:cs="宋体"/>
                <w:kern w:val="0"/>
                <w:sz w:val="24"/>
                <w:szCs w:val="24"/>
              </w:rPr>
            </w:pPr>
            <w:r>
              <w:rPr>
                <w:rFonts w:hint="eastAsia" w:ascii="宋体" w:hAnsi="宋体" w:cs="宋体"/>
                <w:kern w:val="0"/>
                <w:sz w:val="24"/>
                <w:szCs w:val="24"/>
              </w:rPr>
              <w:t>√</w:t>
            </w:r>
          </w:p>
        </w:tc>
        <w:tc>
          <w:tcPr>
            <w:tcW w:w="486"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hint="eastAsia" w:ascii="宋体" w:hAnsi="宋体" w:cs="宋体"/>
                <w:kern w:val="0"/>
                <w:sz w:val="24"/>
                <w:szCs w:val="24"/>
              </w:rPr>
            </w:pPr>
            <w:r>
              <w:rPr>
                <w:rFonts w:hint="eastAsia" w:ascii="宋体" w:hAnsi="宋体" w:cs="宋体"/>
                <w:kern w:val="0"/>
                <w:sz w:val="24"/>
                <w:szCs w:val="24"/>
              </w:rPr>
              <w:t>√</w:t>
            </w:r>
          </w:p>
        </w:tc>
        <w:tc>
          <w:tcPr>
            <w:tcW w:w="2142" w:type="dxa"/>
            <w:vMerge w:val="continue"/>
            <w:tcBorders>
              <w:left w:val="nil"/>
              <w:bottom w:val="single" w:color="auto" w:sz="4" w:space="0"/>
              <w:right w:val="single" w:color="auto" w:sz="8" w:space="0"/>
            </w:tcBorders>
            <w:tcMar>
              <w:left w:w="108" w:type="dxa"/>
              <w:right w:w="108" w:type="dxa"/>
            </w:tcMar>
            <w:vAlign w:val="center"/>
          </w:tcPr>
          <w:p>
            <w:pPr>
              <w:widowControl/>
              <w:snapToGrid w:val="0"/>
              <w:jc w:val="left"/>
              <w:rPr>
                <w:rFonts w:hint="eastAsia"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521" w:type="dxa"/>
            <w:vMerge w:val="continue"/>
            <w:tcBorders>
              <w:left w:val="single" w:color="auto" w:sz="8" w:space="0"/>
              <w:bottom w:val="single" w:color="auto" w:sz="4" w:space="0"/>
              <w:right w:val="single" w:color="auto" w:sz="8" w:space="0"/>
            </w:tcBorders>
            <w:tcMar>
              <w:left w:w="108" w:type="dxa"/>
              <w:right w:w="108" w:type="dxa"/>
            </w:tcMar>
            <w:vAlign w:val="center"/>
          </w:tcPr>
          <w:p>
            <w:pPr>
              <w:widowControl/>
              <w:snapToGrid w:val="0"/>
              <w:jc w:val="center"/>
              <w:rPr>
                <w:rFonts w:hint="eastAsia" w:ascii="宋体" w:hAnsi="宋体" w:cs="宋体"/>
                <w:kern w:val="0"/>
                <w:sz w:val="24"/>
                <w:szCs w:val="24"/>
              </w:rPr>
            </w:pPr>
          </w:p>
        </w:tc>
        <w:tc>
          <w:tcPr>
            <w:tcW w:w="1636" w:type="dxa"/>
            <w:vMerge w:val="continue"/>
            <w:tcBorders>
              <w:left w:val="nil"/>
              <w:bottom w:val="single" w:color="auto" w:sz="4" w:space="0"/>
              <w:right w:val="single" w:color="auto" w:sz="8" w:space="0"/>
            </w:tcBorders>
            <w:tcMar>
              <w:left w:w="108" w:type="dxa"/>
              <w:right w:w="108" w:type="dxa"/>
            </w:tcMar>
            <w:vAlign w:val="center"/>
          </w:tcPr>
          <w:p>
            <w:pPr>
              <w:widowControl/>
              <w:snapToGrid w:val="0"/>
              <w:jc w:val="center"/>
              <w:rPr>
                <w:rFonts w:hint="eastAsia" w:ascii="宋体" w:hAnsi="宋体" w:cs="宋体"/>
                <w:kern w:val="0"/>
                <w:sz w:val="24"/>
                <w:szCs w:val="24"/>
              </w:rPr>
            </w:pPr>
          </w:p>
        </w:tc>
        <w:tc>
          <w:tcPr>
            <w:tcW w:w="2535" w:type="dxa"/>
            <w:tcBorders>
              <w:top w:val="single" w:color="auto" w:sz="4" w:space="0"/>
              <w:left w:val="nil"/>
              <w:bottom w:val="single" w:color="auto" w:sz="4" w:space="0"/>
              <w:right w:val="single" w:color="auto" w:sz="8" w:space="0"/>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before="32" w:beforeLines="10" w:after="32" w:afterLines="10"/>
              <w:jc w:val="center"/>
              <w:textAlignment w:val="auto"/>
              <w:rPr>
                <w:rFonts w:hint="eastAsia" w:ascii="宋体" w:hAnsi="宋体" w:cs="宋体"/>
                <w:kern w:val="0"/>
                <w:sz w:val="24"/>
                <w:szCs w:val="24"/>
              </w:rPr>
            </w:pPr>
            <w:r>
              <w:rPr>
                <w:rFonts w:hint="eastAsia" w:ascii="宋体" w:hAnsi="宋体" w:cs="宋体"/>
                <w:kern w:val="0"/>
                <w:sz w:val="24"/>
                <w:szCs w:val="24"/>
                <w:lang w:val="en-US" w:eastAsia="zh-CN"/>
              </w:rPr>
              <w:t>木门窗工</w:t>
            </w:r>
          </w:p>
        </w:tc>
        <w:tc>
          <w:tcPr>
            <w:tcW w:w="405"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hint="eastAsia" w:ascii="宋体" w:hAnsi="宋体" w:cs="宋体"/>
                <w:kern w:val="0"/>
                <w:sz w:val="24"/>
                <w:szCs w:val="24"/>
              </w:rPr>
            </w:pPr>
            <w:r>
              <w:rPr>
                <w:rFonts w:hint="eastAsia" w:ascii="宋体" w:hAnsi="宋体" w:cs="宋体"/>
                <w:kern w:val="0"/>
                <w:sz w:val="24"/>
                <w:szCs w:val="24"/>
              </w:rPr>
              <w:t>√</w:t>
            </w:r>
          </w:p>
        </w:tc>
        <w:tc>
          <w:tcPr>
            <w:tcW w:w="420"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hint="eastAsia" w:ascii="宋体" w:hAnsi="宋体" w:cs="宋体"/>
                <w:kern w:val="0"/>
                <w:sz w:val="24"/>
                <w:szCs w:val="24"/>
              </w:rPr>
            </w:pPr>
            <w:r>
              <w:rPr>
                <w:rFonts w:hint="eastAsia" w:ascii="宋体" w:hAnsi="宋体" w:cs="宋体"/>
                <w:kern w:val="0"/>
                <w:sz w:val="24"/>
                <w:szCs w:val="24"/>
              </w:rPr>
              <w:t>√</w:t>
            </w:r>
          </w:p>
        </w:tc>
        <w:tc>
          <w:tcPr>
            <w:tcW w:w="435"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hint="eastAsia" w:ascii="宋体" w:hAnsi="宋体" w:cs="宋体"/>
                <w:kern w:val="0"/>
                <w:sz w:val="24"/>
                <w:szCs w:val="24"/>
              </w:rPr>
            </w:pPr>
            <w:r>
              <w:rPr>
                <w:rFonts w:hint="eastAsia" w:ascii="宋体" w:hAnsi="宋体" w:cs="宋体"/>
                <w:kern w:val="0"/>
                <w:sz w:val="24"/>
                <w:szCs w:val="24"/>
              </w:rPr>
              <w:t>√</w:t>
            </w:r>
          </w:p>
        </w:tc>
        <w:tc>
          <w:tcPr>
            <w:tcW w:w="480"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hint="eastAsia" w:ascii="宋体" w:hAnsi="宋体" w:cs="宋体"/>
                <w:kern w:val="0"/>
                <w:sz w:val="24"/>
                <w:szCs w:val="24"/>
              </w:rPr>
            </w:pPr>
            <w:r>
              <w:rPr>
                <w:rFonts w:hint="eastAsia" w:ascii="宋体" w:hAnsi="宋体" w:cs="宋体"/>
                <w:kern w:val="0"/>
                <w:sz w:val="24"/>
                <w:szCs w:val="24"/>
              </w:rPr>
              <w:t>√</w:t>
            </w:r>
          </w:p>
        </w:tc>
        <w:tc>
          <w:tcPr>
            <w:tcW w:w="486"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hint="eastAsia" w:ascii="宋体" w:hAnsi="宋体" w:cs="宋体"/>
                <w:kern w:val="0"/>
                <w:sz w:val="24"/>
                <w:szCs w:val="24"/>
              </w:rPr>
            </w:pPr>
            <w:r>
              <w:rPr>
                <w:rFonts w:hint="eastAsia" w:ascii="宋体" w:hAnsi="宋体" w:cs="宋体"/>
                <w:kern w:val="0"/>
                <w:sz w:val="24"/>
                <w:szCs w:val="24"/>
              </w:rPr>
              <w:t>√</w:t>
            </w:r>
          </w:p>
        </w:tc>
        <w:tc>
          <w:tcPr>
            <w:tcW w:w="2142" w:type="dxa"/>
            <w:vMerge w:val="continue"/>
            <w:tcBorders>
              <w:left w:val="nil"/>
              <w:bottom w:val="single" w:color="auto" w:sz="4" w:space="0"/>
              <w:right w:val="single" w:color="auto" w:sz="8" w:space="0"/>
            </w:tcBorders>
            <w:tcMar>
              <w:left w:w="108" w:type="dxa"/>
              <w:right w:w="108" w:type="dxa"/>
            </w:tcMar>
            <w:vAlign w:val="center"/>
          </w:tcPr>
          <w:p>
            <w:pPr>
              <w:widowControl/>
              <w:snapToGrid w:val="0"/>
              <w:jc w:val="left"/>
              <w:rPr>
                <w:rFonts w:hint="eastAsia"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64" w:hRule="atLeast"/>
          <w:jc w:val="center"/>
        </w:trPr>
        <w:tc>
          <w:tcPr>
            <w:tcW w:w="521" w:type="dxa"/>
            <w:vMerge w:val="continue"/>
            <w:tcBorders>
              <w:left w:val="single" w:color="auto" w:sz="8" w:space="0"/>
              <w:bottom w:val="single" w:color="auto" w:sz="4" w:space="0"/>
              <w:right w:val="single" w:color="auto" w:sz="8" w:space="0"/>
            </w:tcBorders>
            <w:tcMar>
              <w:left w:w="108" w:type="dxa"/>
              <w:right w:w="108" w:type="dxa"/>
            </w:tcMar>
            <w:vAlign w:val="center"/>
          </w:tcPr>
          <w:p>
            <w:pPr>
              <w:widowControl/>
              <w:snapToGrid w:val="0"/>
              <w:jc w:val="center"/>
              <w:rPr>
                <w:rFonts w:hint="eastAsia" w:ascii="宋体" w:hAnsi="宋体" w:cs="宋体"/>
                <w:kern w:val="0"/>
                <w:sz w:val="24"/>
                <w:szCs w:val="24"/>
              </w:rPr>
            </w:pPr>
          </w:p>
        </w:tc>
        <w:tc>
          <w:tcPr>
            <w:tcW w:w="1636" w:type="dxa"/>
            <w:vMerge w:val="continue"/>
            <w:tcBorders>
              <w:left w:val="nil"/>
              <w:bottom w:val="single" w:color="auto" w:sz="4" w:space="0"/>
              <w:right w:val="single" w:color="auto" w:sz="8" w:space="0"/>
            </w:tcBorders>
            <w:tcMar>
              <w:left w:w="108" w:type="dxa"/>
              <w:right w:w="108" w:type="dxa"/>
            </w:tcMar>
            <w:vAlign w:val="center"/>
          </w:tcPr>
          <w:p>
            <w:pPr>
              <w:widowControl/>
              <w:snapToGrid w:val="0"/>
              <w:jc w:val="center"/>
              <w:rPr>
                <w:rFonts w:hint="eastAsia" w:ascii="宋体" w:hAnsi="宋体" w:cs="宋体"/>
                <w:kern w:val="0"/>
                <w:sz w:val="24"/>
                <w:szCs w:val="24"/>
              </w:rPr>
            </w:pPr>
          </w:p>
        </w:tc>
        <w:tc>
          <w:tcPr>
            <w:tcW w:w="2535" w:type="dxa"/>
            <w:tcBorders>
              <w:top w:val="single" w:color="auto" w:sz="4" w:space="0"/>
              <w:left w:val="nil"/>
              <w:bottom w:val="single" w:color="auto" w:sz="4" w:space="0"/>
              <w:right w:val="single" w:color="auto" w:sz="8" w:space="0"/>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before="32" w:beforeLines="10" w:after="32" w:afterLines="10"/>
              <w:jc w:val="center"/>
              <w:textAlignment w:val="auto"/>
              <w:rPr>
                <w:rFonts w:hint="eastAsia" w:ascii="宋体" w:hAnsi="宋体" w:cs="宋体"/>
                <w:kern w:val="0"/>
                <w:sz w:val="24"/>
                <w:szCs w:val="24"/>
              </w:rPr>
            </w:pPr>
            <w:r>
              <w:rPr>
                <w:rFonts w:hint="eastAsia" w:ascii="宋体" w:hAnsi="宋体" w:cs="宋体"/>
                <w:kern w:val="0"/>
                <w:sz w:val="24"/>
                <w:szCs w:val="24"/>
                <w:lang w:val="en-US" w:eastAsia="zh-CN"/>
              </w:rPr>
              <w:t>木模板工</w:t>
            </w:r>
          </w:p>
        </w:tc>
        <w:tc>
          <w:tcPr>
            <w:tcW w:w="405"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hint="eastAsia" w:ascii="宋体" w:hAnsi="宋体" w:cs="宋体"/>
                <w:kern w:val="0"/>
                <w:sz w:val="24"/>
                <w:szCs w:val="24"/>
              </w:rPr>
            </w:pPr>
            <w:r>
              <w:rPr>
                <w:rFonts w:hint="eastAsia" w:ascii="宋体" w:hAnsi="宋体" w:cs="宋体"/>
                <w:kern w:val="0"/>
                <w:sz w:val="24"/>
                <w:szCs w:val="24"/>
              </w:rPr>
              <w:t>√</w:t>
            </w:r>
          </w:p>
        </w:tc>
        <w:tc>
          <w:tcPr>
            <w:tcW w:w="420"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hint="eastAsia" w:ascii="宋体" w:hAnsi="宋体" w:cs="宋体"/>
                <w:kern w:val="0"/>
                <w:sz w:val="24"/>
                <w:szCs w:val="24"/>
              </w:rPr>
            </w:pPr>
            <w:r>
              <w:rPr>
                <w:rFonts w:hint="eastAsia" w:ascii="宋体" w:hAnsi="宋体" w:cs="宋体"/>
                <w:kern w:val="0"/>
                <w:sz w:val="24"/>
                <w:szCs w:val="24"/>
              </w:rPr>
              <w:t>√</w:t>
            </w:r>
          </w:p>
        </w:tc>
        <w:tc>
          <w:tcPr>
            <w:tcW w:w="435"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hint="eastAsia" w:ascii="宋体" w:hAnsi="宋体" w:cs="宋体"/>
                <w:kern w:val="0"/>
                <w:sz w:val="24"/>
                <w:szCs w:val="24"/>
              </w:rPr>
            </w:pPr>
            <w:r>
              <w:rPr>
                <w:rFonts w:hint="eastAsia" w:ascii="宋体" w:hAnsi="宋体" w:cs="宋体"/>
                <w:kern w:val="0"/>
                <w:sz w:val="24"/>
                <w:szCs w:val="24"/>
              </w:rPr>
              <w:t>√</w:t>
            </w:r>
          </w:p>
        </w:tc>
        <w:tc>
          <w:tcPr>
            <w:tcW w:w="480"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hint="eastAsia" w:ascii="宋体" w:hAnsi="宋体" w:cs="宋体"/>
                <w:kern w:val="0"/>
                <w:sz w:val="24"/>
                <w:szCs w:val="24"/>
              </w:rPr>
            </w:pPr>
            <w:r>
              <w:rPr>
                <w:rFonts w:hint="eastAsia" w:ascii="宋体" w:hAnsi="宋体" w:cs="宋体"/>
                <w:kern w:val="0"/>
                <w:sz w:val="24"/>
                <w:szCs w:val="24"/>
              </w:rPr>
              <w:t>√</w:t>
            </w:r>
          </w:p>
        </w:tc>
        <w:tc>
          <w:tcPr>
            <w:tcW w:w="486"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hint="eastAsia" w:ascii="宋体" w:hAnsi="宋体" w:cs="宋体"/>
                <w:kern w:val="0"/>
                <w:sz w:val="24"/>
                <w:szCs w:val="24"/>
              </w:rPr>
            </w:pPr>
            <w:r>
              <w:rPr>
                <w:rFonts w:hint="eastAsia" w:ascii="宋体" w:hAnsi="宋体" w:cs="宋体"/>
                <w:kern w:val="0"/>
                <w:sz w:val="24"/>
                <w:szCs w:val="24"/>
              </w:rPr>
              <w:t>√</w:t>
            </w:r>
          </w:p>
        </w:tc>
        <w:tc>
          <w:tcPr>
            <w:tcW w:w="2142" w:type="dxa"/>
            <w:vMerge w:val="continue"/>
            <w:tcBorders>
              <w:left w:val="nil"/>
              <w:bottom w:val="single" w:color="auto" w:sz="4" w:space="0"/>
              <w:right w:val="single" w:color="auto" w:sz="8" w:space="0"/>
            </w:tcBorders>
            <w:tcMar>
              <w:left w:w="108" w:type="dxa"/>
              <w:right w:w="108" w:type="dxa"/>
            </w:tcMar>
            <w:vAlign w:val="center"/>
          </w:tcPr>
          <w:p>
            <w:pPr>
              <w:widowControl/>
              <w:snapToGrid w:val="0"/>
              <w:jc w:val="left"/>
              <w:rPr>
                <w:rFonts w:hint="eastAsia"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17" w:hRule="atLeast"/>
          <w:jc w:val="center"/>
        </w:trPr>
        <w:tc>
          <w:tcPr>
            <w:tcW w:w="521" w:type="dxa"/>
            <w:vMerge w:val="continue"/>
            <w:tcBorders>
              <w:left w:val="single" w:color="auto" w:sz="8" w:space="0"/>
              <w:bottom w:val="single" w:color="auto" w:sz="4" w:space="0"/>
              <w:right w:val="single" w:color="auto" w:sz="8" w:space="0"/>
            </w:tcBorders>
            <w:tcMar>
              <w:left w:w="108" w:type="dxa"/>
              <w:right w:w="108" w:type="dxa"/>
            </w:tcMar>
            <w:vAlign w:val="center"/>
          </w:tcPr>
          <w:p>
            <w:pPr>
              <w:widowControl/>
              <w:snapToGrid w:val="0"/>
              <w:jc w:val="center"/>
              <w:rPr>
                <w:rFonts w:hint="eastAsia" w:ascii="宋体" w:hAnsi="宋体" w:cs="宋体"/>
                <w:kern w:val="0"/>
                <w:sz w:val="24"/>
                <w:szCs w:val="24"/>
              </w:rPr>
            </w:pPr>
          </w:p>
        </w:tc>
        <w:tc>
          <w:tcPr>
            <w:tcW w:w="1636" w:type="dxa"/>
            <w:vMerge w:val="continue"/>
            <w:tcBorders>
              <w:left w:val="nil"/>
              <w:bottom w:val="single" w:color="auto" w:sz="4" w:space="0"/>
              <w:right w:val="single" w:color="auto" w:sz="8" w:space="0"/>
            </w:tcBorders>
            <w:tcMar>
              <w:left w:w="108" w:type="dxa"/>
              <w:right w:w="108" w:type="dxa"/>
            </w:tcMar>
            <w:vAlign w:val="center"/>
          </w:tcPr>
          <w:p>
            <w:pPr>
              <w:widowControl/>
              <w:snapToGrid w:val="0"/>
              <w:jc w:val="center"/>
              <w:rPr>
                <w:rFonts w:hint="eastAsia" w:ascii="宋体" w:hAnsi="宋体" w:cs="宋体"/>
                <w:kern w:val="0"/>
                <w:sz w:val="24"/>
                <w:szCs w:val="24"/>
              </w:rPr>
            </w:pPr>
          </w:p>
        </w:tc>
        <w:tc>
          <w:tcPr>
            <w:tcW w:w="2535" w:type="dxa"/>
            <w:tcBorders>
              <w:top w:val="single" w:color="auto" w:sz="4" w:space="0"/>
              <w:left w:val="nil"/>
              <w:right w:val="single" w:color="auto" w:sz="8" w:space="0"/>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before="32" w:beforeLines="10" w:after="32" w:afterLines="10"/>
              <w:jc w:val="center"/>
              <w:textAlignment w:val="auto"/>
              <w:rPr>
                <w:rFonts w:hint="eastAsia" w:ascii="宋体" w:hAnsi="宋体" w:cs="宋体"/>
                <w:kern w:val="0"/>
                <w:sz w:val="24"/>
                <w:szCs w:val="24"/>
              </w:rPr>
            </w:pPr>
            <w:r>
              <w:rPr>
                <w:rFonts w:hint="eastAsia" w:ascii="宋体" w:hAnsi="宋体" w:cs="宋体"/>
                <w:spacing w:val="-6"/>
                <w:kern w:val="0"/>
                <w:sz w:val="24"/>
                <w:szCs w:val="24"/>
                <w:lang w:val="en-US" w:eastAsia="zh-CN"/>
              </w:rPr>
              <w:t>木雕工和室内木装修工</w:t>
            </w:r>
          </w:p>
        </w:tc>
        <w:tc>
          <w:tcPr>
            <w:tcW w:w="405" w:type="dxa"/>
            <w:tcBorders>
              <w:top w:val="single" w:color="auto" w:sz="4" w:space="0"/>
              <w:left w:val="nil"/>
              <w:right w:val="single" w:color="auto" w:sz="8" w:space="0"/>
            </w:tcBorders>
            <w:tcMar>
              <w:left w:w="108" w:type="dxa"/>
              <w:right w:w="108" w:type="dxa"/>
            </w:tcMar>
            <w:vAlign w:val="center"/>
          </w:tcPr>
          <w:p>
            <w:pPr>
              <w:widowControl/>
              <w:snapToGrid w:val="0"/>
              <w:jc w:val="center"/>
              <w:rPr>
                <w:rFonts w:hint="eastAsia" w:ascii="宋体" w:hAnsi="宋体" w:cs="宋体"/>
                <w:kern w:val="0"/>
                <w:sz w:val="24"/>
                <w:szCs w:val="24"/>
              </w:rPr>
            </w:pPr>
            <w:r>
              <w:rPr>
                <w:rFonts w:hint="eastAsia" w:ascii="宋体" w:hAnsi="宋体" w:cs="宋体"/>
                <w:kern w:val="0"/>
                <w:sz w:val="24"/>
                <w:szCs w:val="24"/>
              </w:rPr>
              <w:t>√</w:t>
            </w:r>
          </w:p>
        </w:tc>
        <w:tc>
          <w:tcPr>
            <w:tcW w:w="420" w:type="dxa"/>
            <w:tcBorders>
              <w:top w:val="single" w:color="auto" w:sz="4" w:space="0"/>
              <w:left w:val="nil"/>
              <w:right w:val="single" w:color="auto" w:sz="8" w:space="0"/>
            </w:tcBorders>
            <w:tcMar>
              <w:left w:w="108" w:type="dxa"/>
              <w:right w:w="108" w:type="dxa"/>
            </w:tcMar>
            <w:vAlign w:val="center"/>
          </w:tcPr>
          <w:p>
            <w:pPr>
              <w:widowControl/>
              <w:snapToGrid w:val="0"/>
              <w:jc w:val="center"/>
              <w:rPr>
                <w:rFonts w:hint="eastAsia" w:ascii="宋体" w:hAnsi="宋体" w:cs="宋体"/>
                <w:kern w:val="0"/>
                <w:sz w:val="24"/>
                <w:szCs w:val="24"/>
              </w:rPr>
            </w:pPr>
            <w:r>
              <w:rPr>
                <w:rFonts w:hint="eastAsia" w:ascii="宋体" w:hAnsi="宋体" w:cs="宋体"/>
                <w:kern w:val="0"/>
                <w:sz w:val="24"/>
                <w:szCs w:val="24"/>
              </w:rPr>
              <w:t>√</w:t>
            </w:r>
          </w:p>
        </w:tc>
        <w:tc>
          <w:tcPr>
            <w:tcW w:w="435" w:type="dxa"/>
            <w:tcBorders>
              <w:top w:val="single" w:color="auto" w:sz="4" w:space="0"/>
              <w:left w:val="nil"/>
              <w:right w:val="single" w:color="auto" w:sz="8" w:space="0"/>
            </w:tcBorders>
            <w:tcMar>
              <w:left w:w="108" w:type="dxa"/>
              <w:right w:w="108" w:type="dxa"/>
            </w:tcMar>
            <w:vAlign w:val="center"/>
          </w:tcPr>
          <w:p>
            <w:pPr>
              <w:widowControl/>
              <w:snapToGrid w:val="0"/>
              <w:jc w:val="center"/>
              <w:rPr>
                <w:rFonts w:hint="eastAsia" w:ascii="宋体" w:hAnsi="宋体" w:cs="宋体"/>
                <w:kern w:val="0"/>
                <w:sz w:val="24"/>
                <w:szCs w:val="24"/>
              </w:rPr>
            </w:pPr>
            <w:r>
              <w:rPr>
                <w:rFonts w:hint="eastAsia" w:ascii="宋体" w:hAnsi="宋体" w:cs="宋体"/>
                <w:kern w:val="0"/>
                <w:sz w:val="24"/>
                <w:szCs w:val="24"/>
              </w:rPr>
              <w:t>√</w:t>
            </w:r>
          </w:p>
        </w:tc>
        <w:tc>
          <w:tcPr>
            <w:tcW w:w="480" w:type="dxa"/>
            <w:tcBorders>
              <w:top w:val="single" w:color="auto" w:sz="4" w:space="0"/>
              <w:left w:val="nil"/>
              <w:right w:val="single" w:color="auto" w:sz="8" w:space="0"/>
            </w:tcBorders>
            <w:tcMar>
              <w:left w:w="108" w:type="dxa"/>
              <w:right w:w="108" w:type="dxa"/>
            </w:tcMar>
            <w:vAlign w:val="center"/>
          </w:tcPr>
          <w:p>
            <w:pPr>
              <w:widowControl/>
              <w:snapToGrid w:val="0"/>
              <w:jc w:val="center"/>
              <w:rPr>
                <w:rFonts w:hint="eastAsia" w:ascii="宋体" w:hAnsi="宋体" w:cs="宋体"/>
                <w:kern w:val="0"/>
                <w:sz w:val="24"/>
                <w:szCs w:val="24"/>
              </w:rPr>
            </w:pPr>
            <w:r>
              <w:rPr>
                <w:rFonts w:hint="eastAsia" w:ascii="宋体" w:hAnsi="宋体" w:cs="宋体"/>
                <w:kern w:val="0"/>
                <w:sz w:val="24"/>
                <w:szCs w:val="24"/>
              </w:rPr>
              <w:t>√</w:t>
            </w:r>
          </w:p>
        </w:tc>
        <w:tc>
          <w:tcPr>
            <w:tcW w:w="486"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rPr>
                <w:rFonts w:hint="eastAsia" w:ascii="宋体" w:hAnsi="宋体" w:cs="宋体"/>
                <w:kern w:val="0"/>
                <w:sz w:val="24"/>
                <w:szCs w:val="24"/>
              </w:rPr>
            </w:pPr>
            <w:r>
              <w:rPr>
                <w:rFonts w:hint="eastAsia" w:ascii="宋体" w:hAnsi="宋体" w:cs="宋体"/>
                <w:kern w:val="0"/>
                <w:sz w:val="24"/>
                <w:szCs w:val="24"/>
              </w:rPr>
              <w:t>√</w:t>
            </w:r>
          </w:p>
        </w:tc>
        <w:tc>
          <w:tcPr>
            <w:tcW w:w="2142" w:type="dxa"/>
            <w:vMerge w:val="continue"/>
            <w:tcBorders>
              <w:left w:val="nil"/>
              <w:bottom w:val="single" w:color="auto" w:sz="4" w:space="0"/>
              <w:right w:val="single" w:color="auto" w:sz="8" w:space="0"/>
            </w:tcBorders>
            <w:tcMar>
              <w:left w:w="108" w:type="dxa"/>
              <w:right w:w="108" w:type="dxa"/>
            </w:tcMar>
            <w:vAlign w:val="center"/>
          </w:tcPr>
          <w:p>
            <w:pPr>
              <w:widowControl/>
              <w:snapToGrid w:val="0"/>
              <w:jc w:val="left"/>
              <w:rPr>
                <w:rFonts w:hint="eastAsia"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93" w:hRule="atLeast"/>
          <w:jc w:val="center"/>
        </w:trPr>
        <w:tc>
          <w:tcPr>
            <w:tcW w:w="521"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25</w:t>
            </w:r>
          </w:p>
        </w:tc>
        <w:tc>
          <w:tcPr>
            <w:tcW w:w="1636"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评茶员</w:t>
            </w:r>
          </w:p>
        </w:tc>
        <w:tc>
          <w:tcPr>
            <w:tcW w:w="2535" w:type="dxa"/>
            <w:tcBorders>
              <w:top w:val="single" w:color="auto" w:sz="4" w:space="0"/>
              <w:left w:val="nil"/>
              <w:bottom w:val="single" w:color="auto" w:sz="8" w:space="0"/>
              <w:right w:val="single" w:color="auto" w:sz="8" w:space="0"/>
            </w:tcBorders>
            <w:tcMar>
              <w:left w:w="108" w:type="dxa"/>
              <w:right w:w="108" w:type="dxa"/>
            </w:tcMar>
          </w:tcPr>
          <w:p>
            <w:pPr>
              <w:widowControl/>
              <w:snapToGrid w:val="0"/>
              <w:jc w:val="center"/>
            </w:pPr>
          </w:p>
        </w:tc>
        <w:tc>
          <w:tcPr>
            <w:tcW w:w="405"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20"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35"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0"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6"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2142"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left"/>
            </w:pPr>
            <w:r>
              <w:rPr>
                <w:rFonts w:hint="eastAsia" w:ascii="宋体" w:hAnsi="宋体" w:cs="宋体"/>
                <w:kern w:val="0"/>
                <w:sz w:val="24"/>
                <w:szCs w:val="24"/>
              </w:rPr>
              <w:t>《评茶员国家职业技能标准》（2019版）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093" w:hRule="atLeast"/>
          <w:jc w:val="center"/>
        </w:trPr>
        <w:tc>
          <w:tcPr>
            <w:tcW w:w="521" w:type="dxa"/>
            <w:tcBorders>
              <w:top w:val="nil"/>
              <w:left w:val="single" w:color="auto" w:sz="8" w:space="0"/>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26</w:t>
            </w:r>
          </w:p>
        </w:tc>
        <w:tc>
          <w:tcPr>
            <w:tcW w:w="1636" w:type="dxa"/>
            <w:tcBorders>
              <w:top w:val="nil"/>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眼镜验光员</w:t>
            </w:r>
          </w:p>
        </w:tc>
        <w:tc>
          <w:tcPr>
            <w:tcW w:w="2535" w:type="dxa"/>
            <w:tcBorders>
              <w:top w:val="nil"/>
              <w:left w:val="nil"/>
              <w:bottom w:val="single" w:color="auto" w:sz="4" w:space="0"/>
              <w:right w:val="single" w:color="auto" w:sz="8" w:space="0"/>
            </w:tcBorders>
            <w:tcMar>
              <w:left w:w="108" w:type="dxa"/>
              <w:right w:w="108" w:type="dxa"/>
            </w:tcMar>
          </w:tcPr>
          <w:p>
            <w:pPr>
              <w:widowControl/>
              <w:snapToGrid w:val="0"/>
              <w:jc w:val="center"/>
            </w:pPr>
            <w:r>
              <w:rPr>
                <w:rFonts w:hint="eastAsia" w:ascii="宋体" w:hAnsi="宋体" w:cs="宋体"/>
                <w:kern w:val="0"/>
                <w:sz w:val="24"/>
                <w:szCs w:val="24"/>
              </w:rPr>
              <w:t> </w:t>
            </w:r>
          </w:p>
        </w:tc>
        <w:tc>
          <w:tcPr>
            <w:tcW w:w="405" w:type="dxa"/>
            <w:tcBorders>
              <w:top w:val="nil"/>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20" w:type="dxa"/>
            <w:tcBorders>
              <w:top w:val="nil"/>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35" w:type="dxa"/>
            <w:tcBorders>
              <w:top w:val="nil"/>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0" w:type="dxa"/>
            <w:tcBorders>
              <w:top w:val="nil"/>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6" w:type="dxa"/>
            <w:tcBorders>
              <w:top w:val="nil"/>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2142" w:type="dxa"/>
            <w:tcBorders>
              <w:top w:val="nil"/>
              <w:left w:val="nil"/>
              <w:bottom w:val="single" w:color="auto" w:sz="4" w:space="0"/>
              <w:right w:val="single" w:color="auto" w:sz="8" w:space="0"/>
            </w:tcBorders>
            <w:tcMar>
              <w:left w:w="108" w:type="dxa"/>
              <w:right w:w="108" w:type="dxa"/>
            </w:tcMar>
            <w:vAlign w:val="center"/>
          </w:tcPr>
          <w:p>
            <w:pPr>
              <w:widowControl/>
              <w:snapToGrid w:val="0"/>
              <w:jc w:val="left"/>
            </w:pPr>
            <w:r>
              <w:rPr>
                <w:rFonts w:hint="eastAsia" w:ascii="宋体" w:hAnsi="宋体" w:cs="宋体"/>
                <w:kern w:val="0"/>
                <w:sz w:val="24"/>
                <w:szCs w:val="24"/>
              </w:rPr>
              <w:t>《眼镜验光员国家职业技能标准》（2018年版）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21"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27</w:t>
            </w:r>
          </w:p>
        </w:tc>
        <w:tc>
          <w:tcPr>
            <w:tcW w:w="1636"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眼镜定配工</w:t>
            </w:r>
          </w:p>
        </w:tc>
        <w:tc>
          <w:tcPr>
            <w:tcW w:w="2535" w:type="dxa"/>
            <w:tcBorders>
              <w:top w:val="single" w:color="auto" w:sz="4" w:space="0"/>
              <w:left w:val="nil"/>
              <w:bottom w:val="single" w:color="auto" w:sz="8" w:space="0"/>
              <w:right w:val="single" w:color="auto" w:sz="8" w:space="0"/>
            </w:tcBorders>
            <w:tcMar>
              <w:left w:w="108" w:type="dxa"/>
              <w:right w:w="108" w:type="dxa"/>
            </w:tcMar>
          </w:tcPr>
          <w:p>
            <w:pPr>
              <w:widowControl/>
              <w:snapToGrid w:val="0"/>
              <w:jc w:val="center"/>
            </w:pPr>
            <w:r>
              <w:rPr>
                <w:rFonts w:hint="eastAsia" w:ascii="宋体" w:hAnsi="宋体" w:cs="宋体"/>
                <w:kern w:val="0"/>
                <w:sz w:val="24"/>
                <w:szCs w:val="24"/>
              </w:rPr>
              <w:t> </w:t>
            </w:r>
          </w:p>
        </w:tc>
        <w:tc>
          <w:tcPr>
            <w:tcW w:w="405"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20"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35"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0"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6"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 </w:t>
            </w:r>
          </w:p>
        </w:tc>
        <w:tc>
          <w:tcPr>
            <w:tcW w:w="2142"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left"/>
            </w:pPr>
            <w:r>
              <w:rPr>
                <w:rFonts w:hint="eastAsia" w:ascii="宋体" w:hAnsi="宋体" w:cs="宋体"/>
                <w:kern w:val="0"/>
                <w:sz w:val="24"/>
                <w:szCs w:val="24"/>
              </w:rPr>
              <w:t>《眼镜定配工国家职业技能标准》（2018年版）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21" w:type="dxa"/>
            <w:vMerge w:val="restart"/>
            <w:tcBorders>
              <w:top w:val="nil"/>
              <w:left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28</w:t>
            </w:r>
          </w:p>
        </w:tc>
        <w:tc>
          <w:tcPr>
            <w:tcW w:w="1636" w:type="dxa"/>
            <w:vMerge w:val="restart"/>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汽车维修工</w:t>
            </w:r>
          </w:p>
        </w:tc>
        <w:tc>
          <w:tcPr>
            <w:tcW w:w="2535" w:type="dxa"/>
            <w:tcBorders>
              <w:top w:val="nil"/>
              <w:left w:val="nil"/>
              <w:bottom w:val="single" w:color="auto" w:sz="8" w:space="0"/>
              <w:right w:val="single" w:color="auto" w:sz="8" w:space="0"/>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before="32" w:beforeLines="10" w:after="32" w:afterLines="10"/>
              <w:jc w:val="center"/>
              <w:textAlignment w:val="auto"/>
            </w:pPr>
            <w:r>
              <w:rPr>
                <w:rFonts w:hint="eastAsia" w:ascii="宋体" w:hAnsi="宋体" w:cs="宋体"/>
                <w:kern w:val="0"/>
                <w:sz w:val="24"/>
                <w:szCs w:val="24"/>
              </w:rPr>
              <w:t>汽车维修检测工</w:t>
            </w:r>
          </w:p>
        </w:tc>
        <w:tc>
          <w:tcPr>
            <w:tcW w:w="40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2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3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6"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2142" w:type="dxa"/>
            <w:vMerge w:val="restart"/>
            <w:tcBorders>
              <w:top w:val="nil"/>
              <w:left w:val="nil"/>
              <w:bottom w:val="single" w:color="auto" w:sz="8" w:space="0"/>
              <w:right w:val="single" w:color="auto" w:sz="8" w:space="0"/>
            </w:tcBorders>
            <w:tcMar>
              <w:left w:w="108" w:type="dxa"/>
              <w:right w:w="108" w:type="dxa"/>
            </w:tcMar>
            <w:vAlign w:val="center"/>
          </w:tcPr>
          <w:p>
            <w:pPr>
              <w:widowControl/>
              <w:snapToGrid w:val="0"/>
              <w:jc w:val="left"/>
            </w:pPr>
            <w:r>
              <w:rPr>
                <w:rFonts w:hint="eastAsia" w:ascii="宋体" w:hAnsi="宋体" w:cs="宋体"/>
                <w:kern w:val="0"/>
                <w:sz w:val="24"/>
                <w:szCs w:val="24"/>
              </w:rPr>
              <w:t>《汽车维修工国家职业技能标准》（2018年版）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21" w:type="dxa"/>
            <w:vMerge w:val="continue"/>
            <w:tcBorders>
              <w:left w:val="single" w:color="auto" w:sz="8" w:space="0"/>
              <w:right w:val="single" w:color="auto" w:sz="8" w:space="0"/>
            </w:tcBorders>
            <w:tcMar>
              <w:left w:w="108" w:type="dxa"/>
              <w:right w:w="108" w:type="dxa"/>
            </w:tcMar>
            <w:vAlign w:val="center"/>
          </w:tcPr>
          <w:p>
            <w:pPr>
              <w:widowControl/>
              <w:snapToGrid w:val="0"/>
              <w:jc w:val="center"/>
            </w:pPr>
          </w:p>
        </w:tc>
        <w:tc>
          <w:tcPr>
            <w:tcW w:w="1636"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2535" w:type="dxa"/>
            <w:tcBorders>
              <w:top w:val="nil"/>
              <w:left w:val="nil"/>
              <w:bottom w:val="single" w:color="auto" w:sz="8" w:space="0"/>
              <w:right w:val="single" w:color="auto" w:sz="8" w:space="0"/>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before="32" w:beforeLines="10" w:after="32" w:afterLines="10"/>
              <w:jc w:val="center"/>
              <w:textAlignment w:val="auto"/>
            </w:pPr>
            <w:r>
              <w:rPr>
                <w:rFonts w:hint="eastAsia" w:ascii="宋体" w:hAnsi="宋体" w:cs="宋体"/>
                <w:kern w:val="0"/>
                <w:sz w:val="24"/>
                <w:szCs w:val="24"/>
              </w:rPr>
              <w:t>汽车机械维修工</w:t>
            </w:r>
          </w:p>
        </w:tc>
        <w:tc>
          <w:tcPr>
            <w:tcW w:w="40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2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3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6"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2142"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jc w:val="left"/>
              <w:rPr>
                <w:rFonts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21" w:type="dxa"/>
            <w:vMerge w:val="continue"/>
            <w:tcBorders>
              <w:left w:val="single" w:color="auto" w:sz="8" w:space="0"/>
              <w:right w:val="single" w:color="auto" w:sz="8" w:space="0"/>
            </w:tcBorders>
            <w:tcMar>
              <w:left w:w="108" w:type="dxa"/>
              <w:right w:w="108" w:type="dxa"/>
            </w:tcMar>
            <w:vAlign w:val="center"/>
          </w:tcPr>
          <w:p>
            <w:pPr>
              <w:widowControl/>
              <w:snapToGrid w:val="0"/>
              <w:jc w:val="center"/>
            </w:pPr>
          </w:p>
        </w:tc>
        <w:tc>
          <w:tcPr>
            <w:tcW w:w="1636"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2535" w:type="dxa"/>
            <w:tcBorders>
              <w:top w:val="nil"/>
              <w:left w:val="nil"/>
              <w:bottom w:val="single" w:color="auto" w:sz="8" w:space="0"/>
              <w:right w:val="single" w:color="auto" w:sz="8" w:space="0"/>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before="32" w:beforeLines="10" w:after="32" w:afterLines="10"/>
              <w:jc w:val="center"/>
              <w:textAlignment w:val="auto"/>
            </w:pPr>
            <w:r>
              <w:rPr>
                <w:rFonts w:hint="eastAsia" w:ascii="宋体" w:hAnsi="宋体" w:cs="宋体"/>
                <w:kern w:val="0"/>
                <w:sz w:val="24"/>
                <w:szCs w:val="24"/>
              </w:rPr>
              <w:t>汽车电器维修工</w:t>
            </w:r>
          </w:p>
        </w:tc>
        <w:tc>
          <w:tcPr>
            <w:tcW w:w="40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2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3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6"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2142"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jc w:val="left"/>
              <w:rPr>
                <w:rFonts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21" w:type="dxa"/>
            <w:vMerge w:val="continue"/>
            <w:tcBorders>
              <w:left w:val="single" w:color="auto" w:sz="8" w:space="0"/>
              <w:right w:val="single" w:color="auto" w:sz="8" w:space="0"/>
            </w:tcBorders>
            <w:tcMar>
              <w:left w:w="108" w:type="dxa"/>
              <w:right w:w="108" w:type="dxa"/>
            </w:tcMar>
            <w:vAlign w:val="center"/>
          </w:tcPr>
          <w:p>
            <w:pPr>
              <w:widowControl/>
              <w:snapToGrid w:val="0"/>
              <w:jc w:val="center"/>
            </w:pPr>
          </w:p>
        </w:tc>
        <w:tc>
          <w:tcPr>
            <w:tcW w:w="1636"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2535" w:type="dxa"/>
            <w:tcBorders>
              <w:top w:val="nil"/>
              <w:left w:val="nil"/>
              <w:bottom w:val="single" w:color="auto" w:sz="8" w:space="0"/>
              <w:right w:val="single" w:color="auto" w:sz="8" w:space="0"/>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before="32" w:beforeLines="10" w:after="32" w:afterLines="10"/>
              <w:jc w:val="center"/>
              <w:textAlignment w:val="auto"/>
            </w:pPr>
            <w:r>
              <w:rPr>
                <w:rFonts w:hint="eastAsia" w:ascii="宋体" w:hAnsi="宋体" w:cs="宋体"/>
                <w:kern w:val="0"/>
                <w:sz w:val="24"/>
                <w:szCs w:val="24"/>
              </w:rPr>
              <w:t>汽车车身整形修复工</w:t>
            </w:r>
          </w:p>
        </w:tc>
        <w:tc>
          <w:tcPr>
            <w:tcW w:w="40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2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3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6"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2142"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jc w:val="left"/>
              <w:rPr>
                <w:rFonts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21" w:type="dxa"/>
            <w:vMerge w:val="continue"/>
            <w:tcBorders>
              <w:left w:val="single" w:color="auto" w:sz="8" w:space="0"/>
              <w:right w:val="single" w:color="auto" w:sz="8" w:space="0"/>
            </w:tcBorders>
            <w:tcMar>
              <w:left w:w="108" w:type="dxa"/>
              <w:right w:w="108" w:type="dxa"/>
            </w:tcMar>
            <w:vAlign w:val="center"/>
          </w:tcPr>
          <w:p>
            <w:pPr>
              <w:widowControl/>
              <w:snapToGrid w:val="0"/>
              <w:jc w:val="center"/>
            </w:pPr>
          </w:p>
        </w:tc>
        <w:tc>
          <w:tcPr>
            <w:tcW w:w="1636"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2535" w:type="dxa"/>
            <w:tcBorders>
              <w:top w:val="nil"/>
              <w:left w:val="nil"/>
              <w:bottom w:val="single" w:color="auto" w:sz="8" w:space="0"/>
              <w:right w:val="single" w:color="auto" w:sz="8" w:space="0"/>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before="32" w:beforeLines="10" w:after="32" w:afterLines="10"/>
              <w:jc w:val="center"/>
              <w:textAlignment w:val="auto"/>
            </w:pPr>
            <w:r>
              <w:rPr>
                <w:rFonts w:hint="eastAsia" w:ascii="宋体" w:hAnsi="宋体" w:cs="宋体"/>
                <w:kern w:val="0"/>
                <w:sz w:val="24"/>
                <w:szCs w:val="24"/>
              </w:rPr>
              <w:t>汽车车身涂装修复工</w:t>
            </w:r>
          </w:p>
        </w:tc>
        <w:tc>
          <w:tcPr>
            <w:tcW w:w="40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2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3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6"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2142"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jc w:val="left"/>
              <w:rPr>
                <w:rFonts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21" w:type="dxa"/>
            <w:vMerge w:val="continue"/>
            <w:tcBorders>
              <w:left w:val="single" w:color="auto" w:sz="8" w:space="0"/>
              <w:right w:val="single" w:color="auto" w:sz="8" w:space="0"/>
            </w:tcBorders>
            <w:tcMar>
              <w:left w:w="108" w:type="dxa"/>
              <w:right w:w="108" w:type="dxa"/>
            </w:tcMar>
            <w:vAlign w:val="center"/>
          </w:tcPr>
          <w:p>
            <w:pPr>
              <w:widowControl/>
              <w:snapToGrid w:val="0"/>
              <w:jc w:val="center"/>
            </w:pPr>
          </w:p>
        </w:tc>
        <w:tc>
          <w:tcPr>
            <w:tcW w:w="1636"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2535" w:type="dxa"/>
            <w:tcBorders>
              <w:top w:val="nil"/>
              <w:left w:val="nil"/>
              <w:bottom w:val="single" w:color="auto" w:sz="8" w:space="0"/>
              <w:right w:val="single" w:color="auto" w:sz="8" w:space="0"/>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before="32" w:beforeLines="10" w:after="32" w:afterLines="10"/>
              <w:jc w:val="center"/>
              <w:textAlignment w:val="auto"/>
            </w:pPr>
            <w:r>
              <w:rPr>
                <w:rFonts w:hint="eastAsia" w:ascii="宋体" w:hAnsi="宋体" w:cs="宋体"/>
                <w:kern w:val="0"/>
                <w:sz w:val="24"/>
                <w:szCs w:val="24"/>
              </w:rPr>
              <w:t>汽车美容装潢工</w:t>
            </w:r>
          </w:p>
        </w:tc>
        <w:tc>
          <w:tcPr>
            <w:tcW w:w="40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2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3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6"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2142"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jc w:val="left"/>
              <w:rPr>
                <w:rFonts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21" w:type="dxa"/>
            <w:vMerge w:val="continue"/>
            <w:tcBorders>
              <w:left w:val="single" w:color="auto" w:sz="8" w:space="0"/>
              <w:bottom w:val="single" w:color="auto" w:sz="8" w:space="0"/>
              <w:right w:val="single" w:color="auto" w:sz="8" w:space="0"/>
            </w:tcBorders>
            <w:tcMar>
              <w:left w:w="108" w:type="dxa"/>
              <w:right w:w="108" w:type="dxa"/>
            </w:tcMar>
            <w:vAlign w:val="center"/>
          </w:tcPr>
          <w:p>
            <w:pPr>
              <w:widowControl/>
              <w:snapToGrid w:val="0"/>
              <w:jc w:val="center"/>
            </w:pPr>
          </w:p>
        </w:tc>
        <w:tc>
          <w:tcPr>
            <w:tcW w:w="1636"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rPr>
                <w:rFonts w:ascii="宋体"/>
                <w:sz w:val="24"/>
                <w:szCs w:val="24"/>
              </w:rPr>
            </w:pPr>
          </w:p>
        </w:tc>
        <w:tc>
          <w:tcPr>
            <w:tcW w:w="2535" w:type="dxa"/>
            <w:tcBorders>
              <w:top w:val="nil"/>
              <w:left w:val="nil"/>
              <w:bottom w:val="single" w:color="auto" w:sz="8" w:space="0"/>
              <w:right w:val="single" w:color="auto" w:sz="8" w:space="0"/>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before="32" w:beforeLines="10" w:after="32" w:afterLines="10"/>
              <w:jc w:val="center"/>
              <w:textAlignment w:val="auto"/>
            </w:pPr>
            <w:r>
              <w:rPr>
                <w:rFonts w:hint="eastAsia" w:ascii="宋体" w:hAnsi="宋体" w:cs="宋体"/>
                <w:kern w:val="0"/>
                <w:sz w:val="24"/>
                <w:szCs w:val="24"/>
              </w:rPr>
              <w:t>汽车玻璃维修工</w:t>
            </w:r>
          </w:p>
        </w:tc>
        <w:tc>
          <w:tcPr>
            <w:tcW w:w="40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2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3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6"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2142" w:type="dxa"/>
            <w:vMerge w:val="continue"/>
            <w:tcBorders>
              <w:top w:val="nil"/>
              <w:left w:val="nil"/>
              <w:bottom w:val="single" w:color="auto" w:sz="8" w:space="0"/>
              <w:right w:val="single" w:color="auto" w:sz="8" w:space="0"/>
            </w:tcBorders>
            <w:tcMar>
              <w:left w:w="108" w:type="dxa"/>
              <w:right w:w="108" w:type="dxa"/>
            </w:tcMar>
            <w:vAlign w:val="center"/>
          </w:tcPr>
          <w:p>
            <w:pPr>
              <w:widowControl/>
              <w:snapToGrid w:val="0"/>
              <w:jc w:val="left"/>
              <w:rPr>
                <w:rFonts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2" w:hRule="atLeast"/>
          <w:jc w:val="center"/>
        </w:trPr>
        <w:tc>
          <w:tcPr>
            <w:tcW w:w="521"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29</w:t>
            </w:r>
          </w:p>
        </w:tc>
        <w:tc>
          <w:tcPr>
            <w:tcW w:w="1636"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美容师</w:t>
            </w:r>
          </w:p>
        </w:tc>
        <w:tc>
          <w:tcPr>
            <w:tcW w:w="2535" w:type="dxa"/>
            <w:tcBorders>
              <w:top w:val="nil"/>
              <w:left w:val="nil"/>
              <w:bottom w:val="single" w:color="auto" w:sz="8" w:space="0"/>
              <w:right w:val="single" w:color="auto" w:sz="8" w:space="0"/>
            </w:tcBorders>
            <w:tcMar>
              <w:left w:w="108" w:type="dxa"/>
              <w:right w:w="108" w:type="dxa"/>
            </w:tcMar>
          </w:tcPr>
          <w:p>
            <w:pPr>
              <w:widowControl/>
              <w:snapToGrid w:val="0"/>
              <w:jc w:val="center"/>
            </w:pPr>
            <w:r>
              <w:rPr>
                <w:rFonts w:hint="eastAsia" w:ascii="宋体" w:hAnsi="宋体" w:cs="宋体"/>
                <w:kern w:val="0"/>
                <w:sz w:val="24"/>
                <w:szCs w:val="24"/>
              </w:rPr>
              <w:t> </w:t>
            </w:r>
          </w:p>
        </w:tc>
        <w:tc>
          <w:tcPr>
            <w:tcW w:w="40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2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3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6"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2142" w:type="dxa"/>
            <w:tcBorders>
              <w:top w:val="nil"/>
              <w:left w:val="nil"/>
              <w:bottom w:val="single" w:color="auto" w:sz="8" w:space="0"/>
              <w:right w:val="single" w:color="auto" w:sz="8" w:space="0"/>
            </w:tcBorders>
            <w:tcMar>
              <w:left w:w="108" w:type="dxa"/>
              <w:right w:w="108" w:type="dxa"/>
            </w:tcMar>
            <w:vAlign w:val="center"/>
          </w:tcPr>
          <w:p>
            <w:pPr>
              <w:widowControl/>
              <w:snapToGrid w:val="0"/>
              <w:jc w:val="left"/>
            </w:pPr>
            <w:r>
              <w:rPr>
                <w:rFonts w:hint="eastAsia" w:ascii="宋体" w:hAnsi="宋体" w:cs="宋体"/>
                <w:kern w:val="0"/>
                <w:sz w:val="24"/>
                <w:szCs w:val="24"/>
              </w:rPr>
              <w:t>《美容师国家职业技能标准》（2018年版）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67" w:hRule="atLeast"/>
          <w:jc w:val="center"/>
        </w:trPr>
        <w:tc>
          <w:tcPr>
            <w:tcW w:w="521"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30</w:t>
            </w:r>
          </w:p>
        </w:tc>
        <w:tc>
          <w:tcPr>
            <w:tcW w:w="1636"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美发师</w:t>
            </w:r>
          </w:p>
        </w:tc>
        <w:tc>
          <w:tcPr>
            <w:tcW w:w="2535" w:type="dxa"/>
            <w:tcBorders>
              <w:top w:val="nil"/>
              <w:left w:val="nil"/>
              <w:bottom w:val="single" w:color="auto" w:sz="8" w:space="0"/>
              <w:right w:val="single" w:color="auto" w:sz="8" w:space="0"/>
            </w:tcBorders>
            <w:tcMar>
              <w:left w:w="108" w:type="dxa"/>
              <w:right w:w="108" w:type="dxa"/>
            </w:tcMar>
          </w:tcPr>
          <w:p>
            <w:pPr>
              <w:widowControl/>
              <w:snapToGrid w:val="0"/>
              <w:jc w:val="center"/>
            </w:pPr>
            <w:r>
              <w:rPr>
                <w:rFonts w:hint="eastAsia" w:ascii="宋体" w:hAnsi="宋体" w:cs="宋体"/>
                <w:kern w:val="0"/>
                <w:sz w:val="24"/>
                <w:szCs w:val="24"/>
              </w:rPr>
              <w:t> </w:t>
            </w:r>
          </w:p>
        </w:tc>
        <w:tc>
          <w:tcPr>
            <w:tcW w:w="40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2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3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6"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2142" w:type="dxa"/>
            <w:tcBorders>
              <w:top w:val="nil"/>
              <w:left w:val="nil"/>
              <w:bottom w:val="single" w:color="auto" w:sz="8" w:space="0"/>
              <w:right w:val="single" w:color="auto" w:sz="8" w:space="0"/>
            </w:tcBorders>
            <w:tcMar>
              <w:left w:w="108" w:type="dxa"/>
              <w:right w:w="108" w:type="dxa"/>
            </w:tcMar>
            <w:vAlign w:val="center"/>
          </w:tcPr>
          <w:p>
            <w:pPr>
              <w:widowControl/>
              <w:snapToGrid w:val="0"/>
              <w:jc w:val="left"/>
            </w:pPr>
            <w:r>
              <w:rPr>
                <w:rFonts w:hint="eastAsia" w:ascii="宋体" w:hAnsi="宋体" w:cs="宋体"/>
                <w:kern w:val="0"/>
                <w:sz w:val="24"/>
                <w:szCs w:val="24"/>
              </w:rPr>
              <w:t>《美发师国家职业技能标准》（2018年版）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21"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31</w:t>
            </w:r>
          </w:p>
        </w:tc>
        <w:tc>
          <w:tcPr>
            <w:tcW w:w="1636"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育婴员</w:t>
            </w:r>
          </w:p>
        </w:tc>
        <w:tc>
          <w:tcPr>
            <w:tcW w:w="2535" w:type="dxa"/>
            <w:tcBorders>
              <w:top w:val="nil"/>
              <w:left w:val="nil"/>
              <w:bottom w:val="single" w:color="auto" w:sz="8" w:space="0"/>
              <w:right w:val="single" w:color="auto" w:sz="8" w:space="0"/>
            </w:tcBorders>
            <w:tcMar>
              <w:left w:w="108" w:type="dxa"/>
              <w:right w:w="108" w:type="dxa"/>
            </w:tcMar>
          </w:tcPr>
          <w:p>
            <w:pPr>
              <w:widowControl/>
              <w:snapToGrid w:val="0"/>
              <w:jc w:val="center"/>
            </w:pPr>
            <w:r>
              <w:rPr>
                <w:rFonts w:hint="eastAsia" w:ascii="宋体" w:hAnsi="宋体" w:cs="宋体"/>
                <w:kern w:val="0"/>
                <w:sz w:val="24"/>
                <w:szCs w:val="24"/>
              </w:rPr>
              <w:t> </w:t>
            </w:r>
          </w:p>
        </w:tc>
        <w:tc>
          <w:tcPr>
            <w:tcW w:w="40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2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3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 </w:t>
            </w:r>
          </w:p>
        </w:tc>
        <w:tc>
          <w:tcPr>
            <w:tcW w:w="486"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 </w:t>
            </w:r>
          </w:p>
        </w:tc>
        <w:tc>
          <w:tcPr>
            <w:tcW w:w="2142" w:type="dxa"/>
            <w:tcBorders>
              <w:top w:val="nil"/>
              <w:left w:val="nil"/>
              <w:bottom w:val="single" w:color="auto" w:sz="8" w:space="0"/>
              <w:right w:val="single" w:color="auto" w:sz="8" w:space="0"/>
            </w:tcBorders>
            <w:tcMar>
              <w:left w:w="108" w:type="dxa"/>
              <w:right w:w="108" w:type="dxa"/>
            </w:tcMar>
            <w:vAlign w:val="center"/>
          </w:tcPr>
          <w:p>
            <w:pPr>
              <w:widowControl/>
              <w:snapToGrid w:val="0"/>
              <w:jc w:val="left"/>
            </w:pPr>
            <w:r>
              <w:rPr>
                <w:rFonts w:hint="eastAsia" w:ascii="宋体" w:hAnsi="宋体" w:cs="宋体"/>
                <w:kern w:val="0"/>
                <w:sz w:val="24"/>
                <w:szCs w:val="24"/>
              </w:rPr>
              <w:t>《育婴员国家职业技能标准》（2019年版）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21"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32</w:t>
            </w:r>
          </w:p>
        </w:tc>
        <w:tc>
          <w:tcPr>
            <w:tcW w:w="1636"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保育员</w:t>
            </w:r>
          </w:p>
        </w:tc>
        <w:tc>
          <w:tcPr>
            <w:tcW w:w="2535" w:type="dxa"/>
            <w:tcBorders>
              <w:top w:val="nil"/>
              <w:left w:val="nil"/>
              <w:bottom w:val="single" w:color="auto" w:sz="8" w:space="0"/>
              <w:right w:val="single" w:color="auto" w:sz="8" w:space="0"/>
            </w:tcBorders>
            <w:tcMar>
              <w:left w:w="108" w:type="dxa"/>
              <w:right w:w="108" w:type="dxa"/>
            </w:tcMar>
          </w:tcPr>
          <w:p>
            <w:pPr>
              <w:widowControl/>
              <w:snapToGrid w:val="0"/>
              <w:jc w:val="center"/>
            </w:pPr>
            <w:r>
              <w:rPr>
                <w:rFonts w:hint="eastAsia" w:ascii="宋体" w:hAnsi="宋体" w:cs="宋体"/>
                <w:kern w:val="0"/>
                <w:sz w:val="24"/>
                <w:szCs w:val="24"/>
              </w:rPr>
              <w:t> </w:t>
            </w:r>
          </w:p>
        </w:tc>
        <w:tc>
          <w:tcPr>
            <w:tcW w:w="40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2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3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 </w:t>
            </w:r>
          </w:p>
        </w:tc>
        <w:tc>
          <w:tcPr>
            <w:tcW w:w="486"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 </w:t>
            </w:r>
          </w:p>
        </w:tc>
        <w:tc>
          <w:tcPr>
            <w:tcW w:w="2142" w:type="dxa"/>
            <w:tcBorders>
              <w:top w:val="nil"/>
              <w:left w:val="nil"/>
              <w:bottom w:val="single" w:color="auto" w:sz="8" w:space="0"/>
              <w:right w:val="single" w:color="auto" w:sz="8" w:space="0"/>
            </w:tcBorders>
            <w:tcMar>
              <w:left w:w="108" w:type="dxa"/>
              <w:right w:w="108" w:type="dxa"/>
            </w:tcMar>
            <w:vAlign w:val="center"/>
          </w:tcPr>
          <w:p>
            <w:pPr>
              <w:widowControl/>
              <w:snapToGrid w:val="0"/>
              <w:jc w:val="left"/>
            </w:pPr>
            <w:r>
              <w:rPr>
                <w:rFonts w:hint="eastAsia" w:ascii="宋体" w:hAnsi="宋体" w:cs="宋体"/>
                <w:kern w:val="0"/>
                <w:sz w:val="24"/>
                <w:szCs w:val="24"/>
              </w:rPr>
              <w:t>《保育员国家职业技能标准》（2019年版）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053" w:hRule="atLeast"/>
          <w:jc w:val="center"/>
        </w:trPr>
        <w:tc>
          <w:tcPr>
            <w:tcW w:w="521" w:type="dxa"/>
            <w:tcBorders>
              <w:top w:val="nil"/>
              <w:left w:val="single" w:color="auto" w:sz="8" w:space="0"/>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33</w:t>
            </w:r>
          </w:p>
        </w:tc>
        <w:tc>
          <w:tcPr>
            <w:tcW w:w="1636" w:type="dxa"/>
            <w:tcBorders>
              <w:top w:val="nil"/>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有害生物防制员</w:t>
            </w:r>
          </w:p>
        </w:tc>
        <w:tc>
          <w:tcPr>
            <w:tcW w:w="2535" w:type="dxa"/>
            <w:tcBorders>
              <w:top w:val="nil"/>
              <w:left w:val="nil"/>
              <w:bottom w:val="single" w:color="auto" w:sz="4" w:space="0"/>
              <w:right w:val="single" w:color="auto" w:sz="8" w:space="0"/>
            </w:tcBorders>
            <w:tcMar>
              <w:left w:w="108" w:type="dxa"/>
              <w:right w:w="108" w:type="dxa"/>
            </w:tcMar>
          </w:tcPr>
          <w:p>
            <w:pPr>
              <w:widowControl/>
              <w:snapToGrid w:val="0"/>
              <w:jc w:val="center"/>
            </w:pPr>
            <w:r>
              <w:rPr>
                <w:rFonts w:hint="eastAsia" w:ascii="宋体" w:hAnsi="宋体" w:cs="宋体"/>
                <w:kern w:val="0"/>
                <w:sz w:val="24"/>
                <w:szCs w:val="24"/>
              </w:rPr>
              <w:t> </w:t>
            </w:r>
          </w:p>
        </w:tc>
        <w:tc>
          <w:tcPr>
            <w:tcW w:w="405" w:type="dxa"/>
            <w:tcBorders>
              <w:top w:val="nil"/>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20" w:type="dxa"/>
            <w:tcBorders>
              <w:top w:val="nil"/>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35" w:type="dxa"/>
            <w:tcBorders>
              <w:top w:val="nil"/>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0" w:type="dxa"/>
            <w:tcBorders>
              <w:top w:val="nil"/>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6" w:type="dxa"/>
            <w:tcBorders>
              <w:top w:val="nil"/>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 </w:t>
            </w:r>
          </w:p>
        </w:tc>
        <w:tc>
          <w:tcPr>
            <w:tcW w:w="2142" w:type="dxa"/>
            <w:tcBorders>
              <w:top w:val="nil"/>
              <w:left w:val="nil"/>
              <w:bottom w:val="single" w:color="auto" w:sz="4" w:space="0"/>
              <w:right w:val="single" w:color="auto" w:sz="8" w:space="0"/>
            </w:tcBorders>
            <w:tcMar>
              <w:left w:w="108" w:type="dxa"/>
              <w:right w:w="108" w:type="dxa"/>
            </w:tcMar>
            <w:vAlign w:val="center"/>
          </w:tcPr>
          <w:p>
            <w:pPr>
              <w:widowControl/>
              <w:snapToGrid w:val="0"/>
              <w:jc w:val="left"/>
            </w:pPr>
            <w:r>
              <w:rPr>
                <w:rFonts w:hint="eastAsia" w:ascii="宋体" w:hAnsi="宋体" w:cs="宋体"/>
                <w:kern w:val="0"/>
                <w:sz w:val="24"/>
                <w:szCs w:val="24"/>
              </w:rPr>
              <w:t>《有害生物防制员国家职业技能标准》（2018年版）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053" w:hRule="atLeast"/>
          <w:jc w:val="center"/>
        </w:trPr>
        <w:tc>
          <w:tcPr>
            <w:tcW w:w="521"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34</w:t>
            </w:r>
          </w:p>
        </w:tc>
        <w:tc>
          <w:tcPr>
            <w:tcW w:w="1636"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保安员</w:t>
            </w:r>
          </w:p>
        </w:tc>
        <w:tc>
          <w:tcPr>
            <w:tcW w:w="2535" w:type="dxa"/>
            <w:tcBorders>
              <w:top w:val="single" w:color="auto" w:sz="4" w:space="0"/>
              <w:left w:val="nil"/>
              <w:bottom w:val="single" w:color="auto" w:sz="8" w:space="0"/>
              <w:right w:val="single" w:color="auto" w:sz="8" w:space="0"/>
            </w:tcBorders>
            <w:tcMar>
              <w:left w:w="108" w:type="dxa"/>
              <w:right w:w="108" w:type="dxa"/>
            </w:tcMar>
          </w:tcPr>
          <w:p>
            <w:pPr>
              <w:widowControl/>
              <w:snapToGrid w:val="0"/>
              <w:jc w:val="center"/>
            </w:pPr>
            <w:r>
              <w:rPr>
                <w:rFonts w:hint="eastAsia" w:ascii="宋体" w:hAnsi="宋体" w:cs="宋体"/>
                <w:kern w:val="0"/>
                <w:sz w:val="24"/>
                <w:szCs w:val="24"/>
              </w:rPr>
              <w:t> </w:t>
            </w:r>
          </w:p>
        </w:tc>
        <w:tc>
          <w:tcPr>
            <w:tcW w:w="405"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20"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35"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0"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6"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2142" w:type="dxa"/>
            <w:tcBorders>
              <w:top w:val="single" w:color="auto" w:sz="4" w:space="0"/>
              <w:left w:val="nil"/>
              <w:bottom w:val="single" w:color="auto" w:sz="8" w:space="0"/>
              <w:right w:val="single" w:color="auto" w:sz="4" w:space="0"/>
            </w:tcBorders>
            <w:tcMar>
              <w:left w:w="108" w:type="dxa"/>
              <w:right w:w="108" w:type="dxa"/>
            </w:tcMar>
            <w:vAlign w:val="center"/>
          </w:tcPr>
          <w:p>
            <w:pPr>
              <w:widowControl/>
              <w:snapToGrid w:val="0"/>
              <w:jc w:val="left"/>
            </w:pPr>
            <w:r>
              <w:rPr>
                <w:rFonts w:hint="eastAsia" w:ascii="宋体" w:hAnsi="宋体" w:cs="宋体"/>
                <w:kern w:val="0"/>
                <w:sz w:val="24"/>
                <w:szCs w:val="24"/>
              </w:rPr>
              <w:t>《保安员国家职业技能标准》（2019年版）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27" w:hRule="atLeast"/>
          <w:jc w:val="center"/>
        </w:trPr>
        <w:tc>
          <w:tcPr>
            <w:tcW w:w="521" w:type="dxa"/>
            <w:tcBorders>
              <w:top w:val="nil"/>
              <w:left w:val="single" w:color="auto" w:sz="8" w:space="0"/>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35</w:t>
            </w:r>
          </w:p>
        </w:tc>
        <w:tc>
          <w:tcPr>
            <w:tcW w:w="1636" w:type="dxa"/>
            <w:tcBorders>
              <w:top w:val="nil"/>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安检员</w:t>
            </w:r>
          </w:p>
        </w:tc>
        <w:tc>
          <w:tcPr>
            <w:tcW w:w="2535" w:type="dxa"/>
            <w:tcBorders>
              <w:top w:val="nil"/>
              <w:left w:val="nil"/>
              <w:bottom w:val="single" w:color="auto" w:sz="4" w:space="0"/>
              <w:right w:val="single" w:color="auto" w:sz="8" w:space="0"/>
            </w:tcBorders>
            <w:tcMar>
              <w:left w:w="108" w:type="dxa"/>
              <w:right w:w="108" w:type="dxa"/>
            </w:tcMar>
          </w:tcPr>
          <w:p>
            <w:pPr>
              <w:widowControl/>
              <w:snapToGrid w:val="0"/>
              <w:jc w:val="center"/>
            </w:pPr>
            <w:r>
              <w:rPr>
                <w:rFonts w:hint="eastAsia" w:ascii="宋体" w:hAnsi="宋体" w:cs="宋体"/>
                <w:kern w:val="0"/>
                <w:sz w:val="24"/>
                <w:szCs w:val="24"/>
              </w:rPr>
              <w:t> </w:t>
            </w:r>
          </w:p>
        </w:tc>
        <w:tc>
          <w:tcPr>
            <w:tcW w:w="405" w:type="dxa"/>
            <w:tcBorders>
              <w:top w:val="nil"/>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20" w:type="dxa"/>
            <w:tcBorders>
              <w:top w:val="nil"/>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35" w:type="dxa"/>
            <w:tcBorders>
              <w:top w:val="nil"/>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0" w:type="dxa"/>
            <w:tcBorders>
              <w:top w:val="nil"/>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6" w:type="dxa"/>
            <w:tcBorders>
              <w:top w:val="nil"/>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2142" w:type="dxa"/>
            <w:tcBorders>
              <w:top w:val="nil"/>
              <w:left w:val="nil"/>
              <w:bottom w:val="single" w:color="auto" w:sz="4" w:space="0"/>
              <w:right w:val="single" w:color="auto" w:sz="8" w:space="0"/>
            </w:tcBorders>
            <w:tcMar>
              <w:left w:w="108" w:type="dxa"/>
              <w:right w:w="108" w:type="dxa"/>
            </w:tcMar>
            <w:vAlign w:val="center"/>
          </w:tcPr>
          <w:p>
            <w:pPr>
              <w:widowControl/>
              <w:snapToGrid w:val="0"/>
              <w:jc w:val="left"/>
            </w:pPr>
            <w:r>
              <w:rPr>
                <w:rFonts w:hint="eastAsia" w:ascii="宋体" w:hAnsi="宋体" w:cs="宋体"/>
                <w:spacing w:val="-11"/>
                <w:kern w:val="0"/>
                <w:sz w:val="24"/>
                <w:szCs w:val="24"/>
              </w:rPr>
              <w:t>《安检员（民航安全检查员）国家职业标准》（2019年版）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053" w:hRule="atLeast"/>
          <w:jc w:val="center"/>
        </w:trPr>
        <w:tc>
          <w:tcPr>
            <w:tcW w:w="521"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36</w:t>
            </w:r>
          </w:p>
        </w:tc>
        <w:tc>
          <w:tcPr>
            <w:tcW w:w="1636"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智能楼宇管理员</w:t>
            </w:r>
          </w:p>
        </w:tc>
        <w:tc>
          <w:tcPr>
            <w:tcW w:w="2535" w:type="dxa"/>
            <w:tcBorders>
              <w:top w:val="single" w:color="auto" w:sz="4" w:space="0"/>
              <w:left w:val="nil"/>
              <w:bottom w:val="single" w:color="auto" w:sz="8" w:space="0"/>
              <w:right w:val="single" w:color="auto" w:sz="8" w:space="0"/>
            </w:tcBorders>
            <w:tcMar>
              <w:left w:w="108" w:type="dxa"/>
              <w:right w:w="108" w:type="dxa"/>
            </w:tcMar>
          </w:tcPr>
          <w:p>
            <w:pPr>
              <w:widowControl/>
              <w:snapToGrid w:val="0"/>
              <w:jc w:val="center"/>
            </w:pPr>
            <w:r>
              <w:rPr>
                <w:rFonts w:hint="eastAsia" w:ascii="宋体" w:hAnsi="宋体" w:cs="宋体"/>
                <w:kern w:val="0"/>
                <w:sz w:val="24"/>
                <w:szCs w:val="24"/>
              </w:rPr>
              <w:t> </w:t>
            </w:r>
          </w:p>
        </w:tc>
        <w:tc>
          <w:tcPr>
            <w:tcW w:w="405"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 </w:t>
            </w:r>
          </w:p>
        </w:tc>
        <w:tc>
          <w:tcPr>
            <w:tcW w:w="420"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35"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0"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6"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2142"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left"/>
            </w:pPr>
            <w:r>
              <w:rPr>
                <w:rFonts w:hint="eastAsia" w:ascii="宋体" w:hAnsi="宋体" w:cs="宋体"/>
                <w:kern w:val="0"/>
                <w:sz w:val="24"/>
                <w:szCs w:val="24"/>
              </w:rPr>
              <w:t>《智能楼宇管理员国家职业技能标准》（2018年版）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57" w:hRule="atLeast"/>
          <w:jc w:val="center"/>
        </w:trPr>
        <w:tc>
          <w:tcPr>
            <w:tcW w:w="521" w:type="dxa"/>
            <w:tcBorders>
              <w:top w:val="nil"/>
              <w:left w:val="single" w:color="auto" w:sz="8" w:space="0"/>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37</w:t>
            </w:r>
          </w:p>
        </w:tc>
        <w:tc>
          <w:tcPr>
            <w:tcW w:w="1636" w:type="dxa"/>
            <w:tcBorders>
              <w:top w:val="nil"/>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安全评价师</w:t>
            </w:r>
          </w:p>
        </w:tc>
        <w:tc>
          <w:tcPr>
            <w:tcW w:w="2535" w:type="dxa"/>
            <w:tcBorders>
              <w:top w:val="nil"/>
              <w:left w:val="nil"/>
              <w:bottom w:val="single" w:color="auto" w:sz="4" w:space="0"/>
              <w:right w:val="single" w:color="auto" w:sz="8" w:space="0"/>
            </w:tcBorders>
            <w:tcMar>
              <w:left w:w="108" w:type="dxa"/>
              <w:right w:w="108" w:type="dxa"/>
            </w:tcMar>
          </w:tcPr>
          <w:p>
            <w:pPr>
              <w:widowControl/>
              <w:snapToGrid w:val="0"/>
              <w:jc w:val="center"/>
            </w:pPr>
            <w:r>
              <w:rPr>
                <w:rFonts w:hint="eastAsia" w:ascii="宋体" w:hAnsi="宋体" w:cs="宋体"/>
                <w:kern w:val="0"/>
                <w:sz w:val="24"/>
                <w:szCs w:val="24"/>
              </w:rPr>
              <w:t> </w:t>
            </w:r>
          </w:p>
        </w:tc>
        <w:tc>
          <w:tcPr>
            <w:tcW w:w="405" w:type="dxa"/>
            <w:tcBorders>
              <w:top w:val="nil"/>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 </w:t>
            </w:r>
          </w:p>
        </w:tc>
        <w:tc>
          <w:tcPr>
            <w:tcW w:w="420" w:type="dxa"/>
            <w:tcBorders>
              <w:top w:val="nil"/>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 </w:t>
            </w:r>
          </w:p>
        </w:tc>
        <w:tc>
          <w:tcPr>
            <w:tcW w:w="435" w:type="dxa"/>
            <w:tcBorders>
              <w:top w:val="nil"/>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0" w:type="dxa"/>
            <w:tcBorders>
              <w:top w:val="nil"/>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6" w:type="dxa"/>
            <w:tcBorders>
              <w:top w:val="nil"/>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2142" w:type="dxa"/>
            <w:tcBorders>
              <w:top w:val="nil"/>
              <w:left w:val="nil"/>
              <w:bottom w:val="single" w:color="auto" w:sz="4" w:space="0"/>
              <w:right w:val="single" w:color="auto" w:sz="8" w:space="0"/>
            </w:tcBorders>
            <w:tcMar>
              <w:left w:w="108" w:type="dxa"/>
              <w:right w:w="108" w:type="dxa"/>
            </w:tcMar>
            <w:vAlign w:val="center"/>
          </w:tcPr>
          <w:p>
            <w:pPr>
              <w:widowControl/>
              <w:snapToGrid w:val="0"/>
              <w:jc w:val="left"/>
            </w:pPr>
            <w:r>
              <w:rPr>
                <w:rFonts w:hint="eastAsia" w:ascii="宋体" w:hAnsi="宋体" w:cs="宋体"/>
                <w:kern w:val="0"/>
                <w:sz w:val="24"/>
                <w:szCs w:val="24"/>
              </w:rPr>
              <w:t>《安全评价师国家职业技能标准》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57" w:hRule="atLeast"/>
          <w:jc w:val="center"/>
        </w:trPr>
        <w:tc>
          <w:tcPr>
            <w:tcW w:w="521" w:type="dxa"/>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38</w:t>
            </w:r>
          </w:p>
        </w:tc>
        <w:tc>
          <w:tcPr>
            <w:tcW w:w="1636" w:type="dxa"/>
            <w:tcBorders>
              <w:top w:val="single" w:color="auto" w:sz="4" w:space="0"/>
              <w:left w:val="nil"/>
              <w:bottom w:val="single" w:color="auto" w:sz="4" w:space="0"/>
              <w:right w:val="single" w:color="auto" w:sz="4" w:space="0"/>
            </w:tcBorders>
            <w:tcMar>
              <w:left w:w="108" w:type="dxa"/>
              <w:right w:w="108" w:type="dxa"/>
            </w:tcMar>
            <w:vAlign w:val="center"/>
          </w:tcPr>
          <w:p>
            <w:pPr>
              <w:widowControl/>
              <w:snapToGrid w:val="0"/>
              <w:jc w:val="center"/>
            </w:pPr>
            <w:r>
              <w:rPr>
                <w:rFonts w:hint="eastAsia" w:ascii="宋体" w:hAnsi="宋体" w:cs="宋体"/>
                <w:kern w:val="0"/>
                <w:sz w:val="24"/>
                <w:szCs w:val="24"/>
              </w:rPr>
              <w:t>劳动关系协调员</w:t>
            </w:r>
          </w:p>
        </w:tc>
        <w:tc>
          <w:tcPr>
            <w:tcW w:w="2535" w:type="dxa"/>
            <w:tcBorders>
              <w:top w:val="single" w:color="auto" w:sz="4" w:space="0"/>
              <w:left w:val="single" w:color="auto" w:sz="4" w:space="0"/>
              <w:bottom w:val="single" w:color="auto" w:sz="4" w:space="0"/>
              <w:right w:val="single" w:color="auto" w:sz="8" w:space="0"/>
            </w:tcBorders>
            <w:tcMar>
              <w:left w:w="108" w:type="dxa"/>
              <w:right w:w="108" w:type="dxa"/>
            </w:tcMar>
          </w:tcPr>
          <w:p>
            <w:pPr>
              <w:widowControl/>
              <w:snapToGrid w:val="0"/>
              <w:jc w:val="center"/>
            </w:pPr>
            <w:r>
              <w:rPr>
                <w:rFonts w:hint="eastAsia" w:ascii="宋体" w:hAnsi="宋体" w:cs="宋体"/>
                <w:kern w:val="0"/>
                <w:sz w:val="24"/>
                <w:szCs w:val="24"/>
              </w:rPr>
              <w:t> </w:t>
            </w:r>
          </w:p>
        </w:tc>
        <w:tc>
          <w:tcPr>
            <w:tcW w:w="405"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 </w:t>
            </w:r>
          </w:p>
        </w:tc>
        <w:tc>
          <w:tcPr>
            <w:tcW w:w="420"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35"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0"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6"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2142" w:type="dxa"/>
            <w:tcBorders>
              <w:top w:val="single" w:color="auto" w:sz="4" w:space="0"/>
              <w:left w:val="nil"/>
              <w:bottom w:val="single" w:color="auto" w:sz="4" w:space="0"/>
              <w:right w:val="single" w:color="auto" w:sz="8" w:space="0"/>
            </w:tcBorders>
            <w:tcMar>
              <w:left w:w="108" w:type="dxa"/>
              <w:right w:w="108" w:type="dxa"/>
            </w:tcMar>
            <w:vAlign w:val="center"/>
          </w:tcPr>
          <w:p>
            <w:pPr>
              <w:widowControl/>
              <w:snapToGrid w:val="0"/>
              <w:jc w:val="left"/>
            </w:pPr>
            <w:r>
              <w:rPr>
                <w:rFonts w:hint="eastAsia" w:ascii="宋体" w:hAnsi="宋体" w:cs="宋体"/>
                <w:kern w:val="0"/>
                <w:sz w:val="24"/>
                <w:szCs w:val="24"/>
              </w:rPr>
              <w:t>《劳动关系协调员国家职业技能标准》（2019年版）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21"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39</w:t>
            </w:r>
          </w:p>
        </w:tc>
        <w:tc>
          <w:tcPr>
            <w:tcW w:w="1636"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企业人力资源管理师</w:t>
            </w:r>
          </w:p>
        </w:tc>
        <w:tc>
          <w:tcPr>
            <w:tcW w:w="2535" w:type="dxa"/>
            <w:tcBorders>
              <w:top w:val="single" w:color="auto" w:sz="4" w:space="0"/>
              <w:left w:val="nil"/>
              <w:bottom w:val="single" w:color="auto" w:sz="8" w:space="0"/>
              <w:right w:val="single" w:color="auto" w:sz="8" w:space="0"/>
            </w:tcBorders>
            <w:tcMar>
              <w:left w:w="108" w:type="dxa"/>
              <w:right w:w="108" w:type="dxa"/>
            </w:tcMar>
          </w:tcPr>
          <w:p>
            <w:pPr>
              <w:widowControl/>
              <w:snapToGrid w:val="0"/>
              <w:jc w:val="center"/>
            </w:pPr>
            <w:r>
              <w:rPr>
                <w:rFonts w:hint="eastAsia" w:ascii="宋体" w:hAnsi="宋体" w:cs="宋体"/>
                <w:kern w:val="0"/>
                <w:sz w:val="24"/>
                <w:szCs w:val="24"/>
              </w:rPr>
              <w:t> </w:t>
            </w:r>
          </w:p>
        </w:tc>
        <w:tc>
          <w:tcPr>
            <w:tcW w:w="405"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 </w:t>
            </w:r>
          </w:p>
        </w:tc>
        <w:tc>
          <w:tcPr>
            <w:tcW w:w="420"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35"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0"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6"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2142" w:type="dxa"/>
            <w:tcBorders>
              <w:top w:val="single" w:color="auto" w:sz="4" w:space="0"/>
              <w:left w:val="nil"/>
              <w:bottom w:val="single" w:color="auto" w:sz="8" w:space="0"/>
              <w:right w:val="single" w:color="auto" w:sz="8" w:space="0"/>
            </w:tcBorders>
            <w:tcMar>
              <w:left w:w="108" w:type="dxa"/>
              <w:right w:w="108" w:type="dxa"/>
            </w:tcMar>
            <w:vAlign w:val="center"/>
          </w:tcPr>
          <w:p>
            <w:pPr>
              <w:widowControl/>
              <w:snapToGrid w:val="0"/>
              <w:jc w:val="left"/>
            </w:pPr>
            <w:r>
              <w:rPr>
                <w:rFonts w:hint="eastAsia" w:ascii="宋体" w:hAnsi="宋体" w:cs="宋体"/>
                <w:kern w:val="0"/>
                <w:sz w:val="24"/>
                <w:szCs w:val="24"/>
              </w:rPr>
              <w:t>《企业人力资源管理师国家职业技能标准》（2019年版）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21"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40</w:t>
            </w:r>
          </w:p>
        </w:tc>
        <w:tc>
          <w:tcPr>
            <w:tcW w:w="1636"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中央空调系统运行操作员</w:t>
            </w:r>
          </w:p>
        </w:tc>
        <w:tc>
          <w:tcPr>
            <w:tcW w:w="2535" w:type="dxa"/>
            <w:tcBorders>
              <w:top w:val="nil"/>
              <w:left w:val="nil"/>
              <w:bottom w:val="single" w:color="auto" w:sz="8" w:space="0"/>
              <w:right w:val="single" w:color="auto" w:sz="8" w:space="0"/>
            </w:tcBorders>
            <w:tcMar>
              <w:left w:w="108" w:type="dxa"/>
              <w:right w:w="108" w:type="dxa"/>
            </w:tcMar>
          </w:tcPr>
          <w:p>
            <w:pPr>
              <w:widowControl/>
              <w:snapToGrid w:val="0"/>
              <w:jc w:val="center"/>
            </w:pPr>
            <w:r>
              <w:rPr>
                <w:rFonts w:hint="eastAsia" w:ascii="宋体" w:hAnsi="宋体" w:cs="宋体"/>
                <w:kern w:val="0"/>
                <w:sz w:val="24"/>
                <w:szCs w:val="24"/>
              </w:rPr>
              <w:t> </w:t>
            </w:r>
          </w:p>
        </w:tc>
        <w:tc>
          <w:tcPr>
            <w:tcW w:w="40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2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3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6"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 </w:t>
            </w:r>
          </w:p>
        </w:tc>
        <w:tc>
          <w:tcPr>
            <w:tcW w:w="2142" w:type="dxa"/>
            <w:tcBorders>
              <w:top w:val="nil"/>
              <w:left w:val="nil"/>
              <w:bottom w:val="single" w:color="auto" w:sz="8" w:space="0"/>
              <w:right w:val="single" w:color="auto" w:sz="8" w:space="0"/>
            </w:tcBorders>
            <w:tcMar>
              <w:left w:w="108" w:type="dxa"/>
              <w:right w:w="108" w:type="dxa"/>
            </w:tcMar>
            <w:vAlign w:val="center"/>
          </w:tcPr>
          <w:p>
            <w:pPr>
              <w:widowControl/>
              <w:snapToGrid w:val="0"/>
              <w:jc w:val="left"/>
            </w:pPr>
            <w:r>
              <w:rPr>
                <w:rFonts w:hint="eastAsia" w:ascii="宋体" w:hAnsi="宋体" w:cs="宋体"/>
                <w:kern w:val="0"/>
                <w:sz w:val="24"/>
                <w:szCs w:val="24"/>
              </w:rPr>
              <w:t>《中央空调系统运行操作员国家职业技能标准》（2018年版）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21"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41</w:t>
            </w:r>
          </w:p>
        </w:tc>
        <w:tc>
          <w:tcPr>
            <w:tcW w:w="1636"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中式烹调师</w:t>
            </w:r>
          </w:p>
        </w:tc>
        <w:tc>
          <w:tcPr>
            <w:tcW w:w="2535" w:type="dxa"/>
            <w:tcBorders>
              <w:top w:val="nil"/>
              <w:left w:val="nil"/>
              <w:bottom w:val="single" w:color="auto" w:sz="8" w:space="0"/>
              <w:right w:val="single" w:color="auto" w:sz="8" w:space="0"/>
            </w:tcBorders>
            <w:tcMar>
              <w:left w:w="108" w:type="dxa"/>
              <w:right w:w="108" w:type="dxa"/>
            </w:tcMar>
          </w:tcPr>
          <w:p>
            <w:pPr>
              <w:widowControl/>
              <w:snapToGrid w:val="0"/>
              <w:jc w:val="center"/>
            </w:pPr>
            <w:r>
              <w:rPr>
                <w:rFonts w:hint="eastAsia" w:ascii="宋体" w:hAnsi="宋体" w:cs="宋体"/>
                <w:kern w:val="0"/>
                <w:sz w:val="24"/>
                <w:szCs w:val="24"/>
              </w:rPr>
              <w:t> </w:t>
            </w:r>
          </w:p>
        </w:tc>
        <w:tc>
          <w:tcPr>
            <w:tcW w:w="40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2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3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6"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2142" w:type="dxa"/>
            <w:tcBorders>
              <w:top w:val="nil"/>
              <w:left w:val="nil"/>
              <w:bottom w:val="single" w:color="auto" w:sz="8" w:space="0"/>
              <w:right w:val="single" w:color="auto" w:sz="8" w:space="0"/>
            </w:tcBorders>
            <w:tcMar>
              <w:left w:w="108" w:type="dxa"/>
              <w:right w:w="108" w:type="dxa"/>
            </w:tcMar>
            <w:vAlign w:val="center"/>
          </w:tcPr>
          <w:p>
            <w:pPr>
              <w:widowControl/>
              <w:snapToGrid w:val="0"/>
              <w:jc w:val="left"/>
            </w:pPr>
            <w:r>
              <w:rPr>
                <w:rFonts w:hint="eastAsia" w:ascii="宋体" w:hAnsi="宋体" w:cs="宋体"/>
                <w:kern w:val="0"/>
                <w:sz w:val="24"/>
                <w:szCs w:val="24"/>
              </w:rPr>
              <w:t>《中式烹调师国家职业技能标准》（2018年版）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21"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42</w:t>
            </w:r>
          </w:p>
        </w:tc>
        <w:tc>
          <w:tcPr>
            <w:tcW w:w="1636"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中式面点师</w:t>
            </w:r>
          </w:p>
        </w:tc>
        <w:tc>
          <w:tcPr>
            <w:tcW w:w="2535" w:type="dxa"/>
            <w:tcBorders>
              <w:top w:val="nil"/>
              <w:left w:val="nil"/>
              <w:bottom w:val="single" w:color="auto" w:sz="8" w:space="0"/>
              <w:right w:val="single" w:color="auto" w:sz="8" w:space="0"/>
            </w:tcBorders>
            <w:tcMar>
              <w:left w:w="108" w:type="dxa"/>
              <w:right w:w="108" w:type="dxa"/>
            </w:tcMar>
          </w:tcPr>
          <w:p>
            <w:pPr>
              <w:widowControl/>
              <w:snapToGrid w:val="0"/>
              <w:jc w:val="center"/>
            </w:pPr>
            <w:r>
              <w:rPr>
                <w:rFonts w:hint="eastAsia" w:ascii="宋体" w:hAnsi="宋体" w:cs="宋体"/>
                <w:kern w:val="0"/>
                <w:sz w:val="24"/>
                <w:szCs w:val="24"/>
              </w:rPr>
              <w:t> </w:t>
            </w:r>
          </w:p>
        </w:tc>
        <w:tc>
          <w:tcPr>
            <w:tcW w:w="40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2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3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6"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2142" w:type="dxa"/>
            <w:tcBorders>
              <w:top w:val="nil"/>
              <w:left w:val="nil"/>
              <w:bottom w:val="single" w:color="auto" w:sz="8" w:space="0"/>
              <w:right w:val="single" w:color="auto" w:sz="8" w:space="0"/>
            </w:tcBorders>
            <w:tcMar>
              <w:left w:w="108" w:type="dxa"/>
              <w:right w:w="108" w:type="dxa"/>
            </w:tcMar>
            <w:vAlign w:val="center"/>
          </w:tcPr>
          <w:p>
            <w:pPr>
              <w:widowControl/>
              <w:snapToGrid w:val="0"/>
              <w:jc w:val="left"/>
            </w:pPr>
            <w:r>
              <w:rPr>
                <w:rFonts w:hint="eastAsia" w:ascii="宋体" w:hAnsi="宋体" w:cs="宋体"/>
                <w:kern w:val="0"/>
                <w:sz w:val="24"/>
                <w:szCs w:val="24"/>
              </w:rPr>
              <w:t>《中式面点师国家职业技能标准》（2018年版）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21"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43</w:t>
            </w:r>
          </w:p>
        </w:tc>
        <w:tc>
          <w:tcPr>
            <w:tcW w:w="1636"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西式烹调师</w:t>
            </w:r>
          </w:p>
        </w:tc>
        <w:tc>
          <w:tcPr>
            <w:tcW w:w="2535" w:type="dxa"/>
            <w:tcBorders>
              <w:top w:val="nil"/>
              <w:left w:val="nil"/>
              <w:bottom w:val="single" w:color="auto" w:sz="8" w:space="0"/>
              <w:right w:val="single" w:color="auto" w:sz="8" w:space="0"/>
            </w:tcBorders>
            <w:tcMar>
              <w:left w:w="108" w:type="dxa"/>
              <w:right w:w="108" w:type="dxa"/>
            </w:tcMar>
          </w:tcPr>
          <w:p>
            <w:pPr>
              <w:widowControl/>
              <w:snapToGrid w:val="0"/>
              <w:jc w:val="center"/>
            </w:pPr>
            <w:r>
              <w:rPr>
                <w:rFonts w:hint="eastAsia" w:ascii="宋体" w:hAnsi="宋体" w:cs="宋体"/>
                <w:kern w:val="0"/>
                <w:sz w:val="24"/>
                <w:szCs w:val="24"/>
              </w:rPr>
              <w:t> </w:t>
            </w:r>
          </w:p>
        </w:tc>
        <w:tc>
          <w:tcPr>
            <w:tcW w:w="40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2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3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6"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2142" w:type="dxa"/>
            <w:tcBorders>
              <w:top w:val="nil"/>
              <w:left w:val="nil"/>
              <w:bottom w:val="single" w:color="auto" w:sz="8" w:space="0"/>
              <w:right w:val="single" w:color="auto" w:sz="8" w:space="0"/>
            </w:tcBorders>
            <w:tcMar>
              <w:left w:w="108" w:type="dxa"/>
              <w:right w:w="108" w:type="dxa"/>
            </w:tcMar>
            <w:vAlign w:val="center"/>
          </w:tcPr>
          <w:p>
            <w:pPr>
              <w:widowControl/>
              <w:snapToGrid w:val="0"/>
              <w:jc w:val="left"/>
            </w:pPr>
            <w:r>
              <w:rPr>
                <w:rFonts w:hint="eastAsia" w:ascii="宋体" w:hAnsi="宋体" w:cs="宋体"/>
                <w:kern w:val="0"/>
                <w:sz w:val="24"/>
                <w:szCs w:val="24"/>
              </w:rPr>
              <w:t>《西式烹调师国家职业技能标准》（2018年版）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21"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44</w:t>
            </w:r>
          </w:p>
        </w:tc>
        <w:tc>
          <w:tcPr>
            <w:tcW w:w="1636"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西式面点师</w:t>
            </w:r>
          </w:p>
        </w:tc>
        <w:tc>
          <w:tcPr>
            <w:tcW w:w="2535" w:type="dxa"/>
            <w:tcBorders>
              <w:top w:val="nil"/>
              <w:left w:val="nil"/>
              <w:bottom w:val="single" w:color="auto" w:sz="8" w:space="0"/>
              <w:right w:val="single" w:color="auto" w:sz="8" w:space="0"/>
            </w:tcBorders>
            <w:tcMar>
              <w:left w:w="108" w:type="dxa"/>
              <w:right w:w="108" w:type="dxa"/>
            </w:tcMar>
          </w:tcPr>
          <w:p>
            <w:pPr>
              <w:widowControl/>
              <w:snapToGrid w:val="0"/>
              <w:jc w:val="center"/>
            </w:pPr>
            <w:r>
              <w:rPr>
                <w:rFonts w:hint="eastAsia" w:ascii="宋体" w:hAnsi="宋体" w:cs="宋体"/>
                <w:kern w:val="0"/>
                <w:sz w:val="24"/>
                <w:szCs w:val="24"/>
              </w:rPr>
              <w:t> </w:t>
            </w:r>
          </w:p>
        </w:tc>
        <w:tc>
          <w:tcPr>
            <w:tcW w:w="40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2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3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6"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2142" w:type="dxa"/>
            <w:tcBorders>
              <w:top w:val="nil"/>
              <w:left w:val="nil"/>
              <w:bottom w:val="single" w:color="auto" w:sz="8" w:space="0"/>
              <w:right w:val="single" w:color="auto" w:sz="8" w:space="0"/>
            </w:tcBorders>
            <w:tcMar>
              <w:left w:w="108" w:type="dxa"/>
              <w:right w:w="108" w:type="dxa"/>
            </w:tcMar>
            <w:vAlign w:val="center"/>
          </w:tcPr>
          <w:p>
            <w:pPr>
              <w:widowControl/>
              <w:snapToGrid w:val="0"/>
              <w:jc w:val="left"/>
            </w:pPr>
            <w:r>
              <w:rPr>
                <w:rFonts w:hint="eastAsia" w:ascii="宋体" w:hAnsi="宋体" w:cs="宋体"/>
                <w:kern w:val="0"/>
                <w:sz w:val="24"/>
                <w:szCs w:val="24"/>
              </w:rPr>
              <w:t>《西式面点师国家职业技能标准》（2018年版）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521"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45</w:t>
            </w:r>
          </w:p>
        </w:tc>
        <w:tc>
          <w:tcPr>
            <w:tcW w:w="1636"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茶艺师</w:t>
            </w:r>
          </w:p>
        </w:tc>
        <w:tc>
          <w:tcPr>
            <w:tcW w:w="2535" w:type="dxa"/>
            <w:tcBorders>
              <w:top w:val="nil"/>
              <w:left w:val="nil"/>
              <w:bottom w:val="single" w:color="auto" w:sz="8" w:space="0"/>
              <w:right w:val="single" w:color="auto" w:sz="8" w:space="0"/>
            </w:tcBorders>
            <w:tcMar>
              <w:left w:w="108" w:type="dxa"/>
              <w:right w:w="108" w:type="dxa"/>
            </w:tcMar>
          </w:tcPr>
          <w:p>
            <w:pPr>
              <w:widowControl/>
              <w:snapToGrid w:val="0"/>
              <w:jc w:val="center"/>
            </w:pPr>
            <w:r>
              <w:rPr>
                <w:rFonts w:hint="eastAsia" w:ascii="宋体" w:hAnsi="宋体" w:cs="宋体"/>
                <w:kern w:val="0"/>
                <w:sz w:val="24"/>
                <w:szCs w:val="24"/>
              </w:rPr>
              <w:t> </w:t>
            </w:r>
          </w:p>
        </w:tc>
        <w:tc>
          <w:tcPr>
            <w:tcW w:w="40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2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35"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0"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486" w:type="dxa"/>
            <w:tcBorders>
              <w:top w:val="nil"/>
              <w:left w:val="nil"/>
              <w:bottom w:val="single" w:color="auto" w:sz="8" w:space="0"/>
              <w:right w:val="single" w:color="auto" w:sz="8" w:space="0"/>
            </w:tcBorders>
            <w:tcMar>
              <w:left w:w="108" w:type="dxa"/>
              <w:right w:w="108" w:type="dxa"/>
            </w:tcMar>
            <w:vAlign w:val="center"/>
          </w:tcPr>
          <w:p>
            <w:pPr>
              <w:widowControl/>
              <w:snapToGrid w:val="0"/>
              <w:jc w:val="center"/>
            </w:pPr>
            <w:r>
              <w:rPr>
                <w:rFonts w:hint="eastAsia" w:ascii="宋体" w:hAnsi="宋体" w:cs="宋体"/>
                <w:kern w:val="0"/>
                <w:sz w:val="24"/>
                <w:szCs w:val="24"/>
              </w:rPr>
              <w:t>√</w:t>
            </w:r>
          </w:p>
        </w:tc>
        <w:tc>
          <w:tcPr>
            <w:tcW w:w="2142" w:type="dxa"/>
            <w:tcBorders>
              <w:top w:val="nil"/>
              <w:left w:val="nil"/>
              <w:bottom w:val="single" w:color="auto" w:sz="8" w:space="0"/>
              <w:right w:val="single" w:color="auto" w:sz="8" w:space="0"/>
            </w:tcBorders>
            <w:tcMar>
              <w:left w:w="108" w:type="dxa"/>
              <w:right w:w="108" w:type="dxa"/>
            </w:tcMar>
            <w:vAlign w:val="center"/>
          </w:tcPr>
          <w:p>
            <w:pPr>
              <w:widowControl/>
              <w:snapToGrid w:val="0"/>
              <w:jc w:val="left"/>
            </w:pPr>
            <w:r>
              <w:rPr>
                <w:rFonts w:hint="eastAsia" w:ascii="宋体" w:hAnsi="宋体" w:cs="宋体"/>
                <w:kern w:val="0"/>
                <w:sz w:val="24"/>
                <w:szCs w:val="24"/>
              </w:rPr>
              <w:t>《茶艺师国家职业技能标准》（2018年版）</w:t>
            </w:r>
          </w:p>
        </w:tc>
      </w:tr>
    </w:tbl>
    <w:p>
      <w:pPr>
        <w:spacing w:line="360" w:lineRule="auto"/>
        <w:rPr>
          <w:rFonts w:ascii="黑体" w:hAnsi="黑体" w:eastAsia="黑体"/>
          <w:sz w:val="32"/>
          <w:szCs w:val="32"/>
        </w:rPr>
      </w:pPr>
      <w:r>
        <w:rPr>
          <w:rFonts w:hint="eastAsia" w:ascii="黑体" w:hAnsi="黑体" w:eastAsia="黑体"/>
          <w:sz w:val="32"/>
          <w:szCs w:val="32"/>
        </w:rPr>
        <w:br w:type="page"/>
      </w:r>
    </w:p>
    <w:p>
      <w:pPr>
        <w:widowControl/>
        <w:spacing w:line="360" w:lineRule="auto"/>
        <w:rPr>
          <w:rFonts w:ascii="黑体" w:hAnsi="黑体" w:eastAsia="黑体" w:cs="宋体"/>
          <w:kern w:val="0"/>
          <w:sz w:val="32"/>
          <w:szCs w:val="32"/>
        </w:rPr>
      </w:pPr>
      <w:r>
        <w:rPr>
          <w:rFonts w:hint="eastAsia" w:ascii="黑体" w:hAnsi="黑体" w:eastAsia="黑体" w:cs="宋体"/>
          <w:kern w:val="0"/>
          <w:sz w:val="32"/>
          <w:szCs w:val="32"/>
        </w:rPr>
        <w:t>二、专项职业能力考核项目</w:t>
      </w:r>
    </w:p>
    <w:tbl>
      <w:tblPr>
        <w:tblStyle w:val="6"/>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3105"/>
        <w:gridCol w:w="3960"/>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序号</w:t>
            </w:r>
          </w:p>
        </w:tc>
        <w:tc>
          <w:tcPr>
            <w:tcW w:w="3105" w:type="dxa"/>
            <w:tcBorders>
              <w:top w:val="single" w:color="auto" w:sz="4" w:space="0"/>
              <w:left w:val="nil"/>
              <w:bottom w:val="single" w:color="auto" w:sz="4" w:space="0"/>
              <w:right w:val="single" w:color="auto" w:sz="4" w:space="0"/>
            </w:tcBorders>
            <w:vAlign w:val="center"/>
          </w:tcPr>
          <w:p>
            <w:pPr>
              <w:spacing w:line="400" w:lineRule="exact"/>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专项职业能力考核项目名称</w:t>
            </w:r>
          </w:p>
        </w:tc>
        <w:tc>
          <w:tcPr>
            <w:tcW w:w="39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依据标准</w:t>
            </w:r>
          </w:p>
        </w:tc>
        <w:tc>
          <w:tcPr>
            <w:tcW w:w="963" w:type="dxa"/>
            <w:tcBorders>
              <w:top w:val="single" w:color="auto" w:sz="4" w:space="0"/>
              <w:left w:val="nil"/>
              <w:bottom w:val="single" w:color="auto" w:sz="4" w:space="0"/>
              <w:right w:val="single" w:color="auto" w:sz="4" w:space="0"/>
            </w:tcBorders>
            <w:vAlign w:val="center"/>
          </w:tcPr>
          <w:p>
            <w:pPr>
              <w:spacing w:line="400" w:lineRule="exact"/>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 w:val="24"/>
                <w:szCs w:val="24"/>
              </w:rPr>
            </w:pPr>
            <w:r>
              <w:rPr>
                <w:rFonts w:hint="eastAsia" w:ascii="宋体" w:hAnsi="宋体" w:cs="宋体"/>
                <w:kern w:val="0"/>
                <w:sz w:val="24"/>
                <w:szCs w:val="24"/>
              </w:rPr>
              <w:t>1</w:t>
            </w:r>
          </w:p>
        </w:tc>
        <w:tc>
          <w:tcPr>
            <w:tcW w:w="3105" w:type="dxa"/>
            <w:tcBorders>
              <w:top w:val="single" w:color="auto" w:sz="4" w:space="0"/>
              <w:left w:val="nil"/>
              <w:bottom w:val="single" w:color="auto" w:sz="4" w:space="0"/>
              <w:right w:val="single" w:color="auto" w:sz="4" w:space="0"/>
            </w:tcBorders>
            <w:vAlign w:val="center"/>
          </w:tcPr>
          <w:p>
            <w:pPr>
              <w:widowControl/>
              <w:spacing w:line="380" w:lineRule="exact"/>
              <w:jc w:val="center"/>
              <w:rPr>
                <w:rFonts w:ascii="宋体" w:hAnsi="宋体" w:cs="宋体"/>
                <w:kern w:val="0"/>
                <w:sz w:val="24"/>
                <w:szCs w:val="24"/>
              </w:rPr>
            </w:pPr>
            <w:r>
              <w:rPr>
                <w:rFonts w:hint="eastAsia" w:ascii="宋体" w:hAnsi="宋体" w:cs="宋体"/>
                <w:kern w:val="0"/>
                <w:sz w:val="24"/>
                <w:szCs w:val="24"/>
              </w:rPr>
              <w:t>大棚建造</w:t>
            </w:r>
          </w:p>
        </w:tc>
        <w:tc>
          <w:tcPr>
            <w:tcW w:w="396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Theme="majorEastAsia" w:hAnsiTheme="majorEastAsia" w:eastAsiaTheme="majorEastAsia" w:cstheme="majorEastAsia"/>
                <w:color w:val="000000"/>
                <w:kern w:val="0"/>
                <w:sz w:val="24"/>
                <w:szCs w:val="24"/>
              </w:rPr>
            </w:pPr>
            <w:r>
              <w:rPr>
                <w:rFonts w:ascii="宋体" w:hAnsi="宋体" w:cs="宋体"/>
                <w:kern w:val="0"/>
                <w:sz w:val="24"/>
                <w:szCs w:val="24"/>
              </w:rPr>
              <w:t>已颁布专项职业能力考核规范（</w:t>
            </w:r>
            <w:r>
              <w:rPr>
                <w:rFonts w:hint="eastAsia" w:ascii="宋体" w:hAnsi="宋体" w:cs="宋体"/>
                <w:kern w:val="0"/>
                <w:sz w:val="24"/>
                <w:szCs w:val="24"/>
              </w:rPr>
              <w:t>人社鉴函〔2011〕52</w:t>
            </w:r>
            <w:r>
              <w:rPr>
                <w:rFonts w:ascii="宋体" w:hAnsi="宋体" w:cs="宋体"/>
                <w:kern w:val="0"/>
                <w:sz w:val="24"/>
                <w:szCs w:val="24"/>
              </w:rPr>
              <w:t>号）</w:t>
            </w:r>
          </w:p>
        </w:tc>
        <w:tc>
          <w:tcPr>
            <w:tcW w:w="963" w:type="dxa"/>
            <w:tcBorders>
              <w:top w:val="single" w:color="auto" w:sz="4" w:space="0"/>
              <w:left w:val="nil"/>
              <w:bottom w:val="single" w:color="auto" w:sz="4" w:space="0"/>
              <w:right w:val="single" w:color="auto" w:sz="4" w:space="0"/>
            </w:tcBorders>
            <w:vAlign w:val="center"/>
          </w:tcPr>
          <w:p>
            <w:pPr>
              <w:spacing w:line="38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 w:val="24"/>
                <w:szCs w:val="24"/>
              </w:rPr>
            </w:pPr>
            <w:r>
              <w:rPr>
                <w:rFonts w:hint="eastAsia" w:ascii="宋体" w:hAnsi="宋体" w:cs="宋体"/>
                <w:kern w:val="0"/>
                <w:sz w:val="24"/>
                <w:szCs w:val="24"/>
              </w:rPr>
              <w:t>2</w:t>
            </w:r>
          </w:p>
        </w:tc>
        <w:tc>
          <w:tcPr>
            <w:tcW w:w="3105" w:type="dxa"/>
            <w:tcBorders>
              <w:top w:val="single" w:color="auto" w:sz="4" w:space="0"/>
              <w:left w:val="nil"/>
              <w:bottom w:val="single" w:color="auto" w:sz="4" w:space="0"/>
              <w:right w:val="single" w:color="auto" w:sz="4" w:space="0"/>
            </w:tcBorders>
            <w:vAlign w:val="center"/>
          </w:tcPr>
          <w:p>
            <w:pPr>
              <w:widowControl/>
              <w:spacing w:line="380" w:lineRule="exact"/>
              <w:jc w:val="center"/>
              <w:rPr>
                <w:rFonts w:ascii="宋体" w:hAnsi="宋体" w:cs="宋体"/>
                <w:kern w:val="0"/>
                <w:sz w:val="24"/>
                <w:szCs w:val="24"/>
              </w:rPr>
            </w:pPr>
            <w:r>
              <w:rPr>
                <w:rFonts w:hint="eastAsia" w:ascii="宋体" w:hAnsi="宋体" w:cs="宋体"/>
                <w:kern w:val="0"/>
                <w:sz w:val="24"/>
                <w:szCs w:val="24"/>
              </w:rPr>
              <w:t>大棚蔬菜种植</w:t>
            </w:r>
          </w:p>
        </w:tc>
        <w:tc>
          <w:tcPr>
            <w:tcW w:w="3960" w:type="dxa"/>
            <w:vMerge w:val="restart"/>
            <w:tcBorders>
              <w:top w:val="single" w:color="auto" w:sz="4" w:space="0"/>
              <w:left w:val="single" w:color="auto" w:sz="4" w:space="0"/>
              <w:right w:val="single" w:color="auto" w:sz="4" w:space="0"/>
            </w:tcBorders>
            <w:vAlign w:val="center"/>
          </w:tcPr>
          <w:p>
            <w:pPr>
              <w:widowControl/>
              <w:spacing w:line="380" w:lineRule="exact"/>
              <w:jc w:val="left"/>
              <w:rPr>
                <w:rFonts w:asciiTheme="majorEastAsia" w:hAnsiTheme="majorEastAsia" w:eastAsiaTheme="majorEastAsia" w:cstheme="majorEastAsia"/>
                <w:color w:val="000000"/>
                <w:kern w:val="0"/>
                <w:sz w:val="24"/>
                <w:szCs w:val="24"/>
              </w:rPr>
            </w:pPr>
            <w:r>
              <w:rPr>
                <w:rFonts w:ascii="宋体" w:hAnsi="宋体" w:cs="宋体"/>
                <w:kern w:val="0"/>
                <w:sz w:val="24"/>
                <w:szCs w:val="24"/>
              </w:rPr>
              <w:t>按《</w:t>
            </w:r>
            <w:r>
              <w:rPr>
                <w:rFonts w:hint="eastAsia" w:ascii="宋体" w:hAnsi="宋体" w:cs="宋体"/>
                <w:kern w:val="0"/>
                <w:sz w:val="24"/>
                <w:szCs w:val="24"/>
              </w:rPr>
              <w:t>蔬菜园艺工</w:t>
            </w:r>
            <w:r>
              <w:rPr>
                <w:rFonts w:ascii="宋体" w:hAnsi="宋体" w:cs="宋体"/>
                <w:kern w:val="0"/>
                <w:sz w:val="24"/>
                <w:szCs w:val="24"/>
              </w:rPr>
              <w:t>国家职业标准》（初级）相应模块的要求进行培训考核</w:t>
            </w:r>
          </w:p>
        </w:tc>
        <w:tc>
          <w:tcPr>
            <w:tcW w:w="963" w:type="dxa"/>
            <w:tcBorders>
              <w:top w:val="single" w:color="auto" w:sz="4" w:space="0"/>
              <w:left w:val="nil"/>
              <w:bottom w:val="single" w:color="auto" w:sz="4" w:space="0"/>
              <w:right w:val="single" w:color="auto" w:sz="4" w:space="0"/>
            </w:tcBorders>
            <w:vAlign w:val="center"/>
          </w:tcPr>
          <w:p>
            <w:pPr>
              <w:spacing w:line="38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 w:val="24"/>
                <w:szCs w:val="24"/>
              </w:rPr>
            </w:pPr>
            <w:r>
              <w:rPr>
                <w:rFonts w:hint="eastAsia" w:ascii="宋体" w:hAnsi="宋体" w:cs="宋体"/>
                <w:kern w:val="0"/>
                <w:sz w:val="24"/>
                <w:szCs w:val="24"/>
              </w:rPr>
              <w:t>3</w:t>
            </w:r>
          </w:p>
        </w:tc>
        <w:tc>
          <w:tcPr>
            <w:tcW w:w="3105" w:type="dxa"/>
            <w:tcBorders>
              <w:top w:val="single" w:color="auto" w:sz="4" w:space="0"/>
              <w:left w:val="nil"/>
              <w:bottom w:val="single" w:color="auto" w:sz="4" w:space="0"/>
              <w:right w:val="single" w:color="auto" w:sz="4" w:space="0"/>
            </w:tcBorders>
            <w:vAlign w:val="center"/>
          </w:tcPr>
          <w:p>
            <w:pPr>
              <w:widowControl/>
              <w:spacing w:line="380" w:lineRule="exact"/>
              <w:jc w:val="center"/>
              <w:rPr>
                <w:rFonts w:ascii="宋体" w:hAnsi="宋体" w:cs="宋体"/>
                <w:kern w:val="0"/>
                <w:sz w:val="24"/>
                <w:szCs w:val="24"/>
              </w:rPr>
            </w:pPr>
            <w:r>
              <w:rPr>
                <w:rFonts w:hint="eastAsia" w:ascii="宋体" w:hAnsi="宋体" w:cs="宋体"/>
                <w:kern w:val="0"/>
                <w:sz w:val="24"/>
                <w:szCs w:val="24"/>
              </w:rPr>
              <w:t>大棚育苗</w:t>
            </w:r>
          </w:p>
        </w:tc>
        <w:tc>
          <w:tcPr>
            <w:tcW w:w="3960" w:type="dxa"/>
            <w:vMerge w:val="continue"/>
            <w:tcBorders>
              <w:left w:val="single" w:color="auto" w:sz="4" w:space="0"/>
              <w:right w:val="single" w:color="auto" w:sz="4" w:space="0"/>
            </w:tcBorders>
            <w:vAlign w:val="center"/>
          </w:tcPr>
          <w:p>
            <w:pPr>
              <w:widowControl/>
              <w:spacing w:line="380" w:lineRule="exact"/>
              <w:jc w:val="left"/>
              <w:rPr>
                <w:rFonts w:asciiTheme="majorEastAsia" w:hAnsiTheme="majorEastAsia" w:eastAsiaTheme="majorEastAsia" w:cstheme="majorEastAsia"/>
                <w:color w:val="000000"/>
                <w:kern w:val="0"/>
                <w:sz w:val="24"/>
                <w:szCs w:val="24"/>
              </w:rPr>
            </w:pPr>
          </w:p>
        </w:tc>
        <w:tc>
          <w:tcPr>
            <w:tcW w:w="963" w:type="dxa"/>
            <w:tcBorders>
              <w:top w:val="single" w:color="auto" w:sz="4" w:space="0"/>
              <w:left w:val="nil"/>
              <w:bottom w:val="single" w:color="auto" w:sz="4" w:space="0"/>
              <w:right w:val="single" w:color="auto" w:sz="4" w:space="0"/>
            </w:tcBorders>
            <w:vAlign w:val="center"/>
          </w:tcPr>
          <w:p>
            <w:pPr>
              <w:spacing w:line="38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 w:val="24"/>
                <w:szCs w:val="24"/>
              </w:rPr>
            </w:pPr>
            <w:r>
              <w:rPr>
                <w:rFonts w:hint="eastAsia" w:ascii="宋体" w:hAnsi="宋体" w:cs="宋体"/>
                <w:kern w:val="0"/>
                <w:sz w:val="24"/>
                <w:szCs w:val="24"/>
              </w:rPr>
              <w:t>4</w:t>
            </w:r>
          </w:p>
        </w:tc>
        <w:tc>
          <w:tcPr>
            <w:tcW w:w="3105" w:type="dxa"/>
            <w:tcBorders>
              <w:top w:val="single" w:color="auto" w:sz="4" w:space="0"/>
              <w:left w:val="nil"/>
              <w:bottom w:val="single" w:color="auto" w:sz="4" w:space="0"/>
              <w:right w:val="single" w:color="auto" w:sz="4" w:space="0"/>
            </w:tcBorders>
            <w:vAlign w:val="center"/>
          </w:tcPr>
          <w:p>
            <w:pPr>
              <w:widowControl/>
              <w:spacing w:line="380" w:lineRule="exact"/>
              <w:jc w:val="center"/>
              <w:rPr>
                <w:rFonts w:ascii="宋体" w:hAnsi="宋体" w:cs="宋体"/>
                <w:kern w:val="0"/>
                <w:sz w:val="24"/>
                <w:szCs w:val="24"/>
              </w:rPr>
            </w:pPr>
            <w:r>
              <w:rPr>
                <w:rFonts w:hint="eastAsia" w:ascii="宋体" w:hAnsi="宋体" w:cs="宋体"/>
                <w:kern w:val="0"/>
                <w:sz w:val="24"/>
                <w:szCs w:val="24"/>
              </w:rPr>
              <w:t>蔬菜保鲜</w:t>
            </w:r>
          </w:p>
        </w:tc>
        <w:tc>
          <w:tcPr>
            <w:tcW w:w="3960" w:type="dxa"/>
            <w:tcBorders>
              <w:left w:val="single" w:color="auto" w:sz="4" w:space="0"/>
              <w:bottom w:val="single" w:color="auto" w:sz="4" w:space="0"/>
              <w:right w:val="single" w:color="auto" w:sz="4" w:space="0"/>
            </w:tcBorders>
            <w:vAlign w:val="center"/>
          </w:tcPr>
          <w:p>
            <w:pPr>
              <w:widowControl/>
              <w:spacing w:line="380" w:lineRule="exact"/>
              <w:jc w:val="left"/>
              <w:rPr>
                <w:rFonts w:asciiTheme="majorEastAsia" w:hAnsiTheme="majorEastAsia" w:eastAsiaTheme="majorEastAsia" w:cstheme="majorEastAsia"/>
                <w:kern w:val="0"/>
                <w:sz w:val="24"/>
                <w:szCs w:val="24"/>
              </w:rPr>
            </w:pPr>
            <w:r>
              <w:rPr>
                <w:rFonts w:ascii="宋体" w:hAnsi="宋体" w:cs="宋体"/>
                <w:kern w:val="0"/>
                <w:sz w:val="24"/>
                <w:szCs w:val="24"/>
              </w:rPr>
              <w:t>按《</w:t>
            </w:r>
            <w:r>
              <w:rPr>
                <w:rFonts w:hint="eastAsia" w:ascii="宋体" w:hAnsi="宋体" w:cs="宋体"/>
                <w:kern w:val="0"/>
                <w:sz w:val="24"/>
                <w:szCs w:val="24"/>
              </w:rPr>
              <w:t>蔬菜加工工</w:t>
            </w:r>
            <w:r>
              <w:rPr>
                <w:rFonts w:ascii="宋体" w:hAnsi="宋体" w:cs="宋体"/>
                <w:kern w:val="0"/>
                <w:sz w:val="24"/>
                <w:szCs w:val="24"/>
              </w:rPr>
              <w:t>国家职业标准》（初级）相应模块的要求进行培训考核</w:t>
            </w:r>
          </w:p>
        </w:tc>
        <w:tc>
          <w:tcPr>
            <w:tcW w:w="963" w:type="dxa"/>
            <w:tcBorders>
              <w:top w:val="single" w:color="auto" w:sz="4" w:space="0"/>
              <w:left w:val="nil"/>
              <w:bottom w:val="single" w:color="auto" w:sz="4" w:space="0"/>
              <w:right w:val="single" w:color="auto" w:sz="4" w:space="0"/>
            </w:tcBorders>
            <w:vAlign w:val="center"/>
          </w:tcPr>
          <w:p>
            <w:pPr>
              <w:spacing w:line="38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 w:val="24"/>
                <w:szCs w:val="24"/>
              </w:rPr>
            </w:pPr>
            <w:r>
              <w:rPr>
                <w:rFonts w:hint="eastAsia" w:ascii="宋体" w:hAnsi="宋体" w:cs="宋体"/>
                <w:kern w:val="0"/>
                <w:sz w:val="24"/>
                <w:szCs w:val="24"/>
              </w:rPr>
              <w:t>5</w:t>
            </w:r>
          </w:p>
        </w:tc>
        <w:tc>
          <w:tcPr>
            <w:tcW w:w="3105" w:type="dxa"/>
            <w:tcBorders>
              <w:top w:val="single" w:color="auto" w:sz="4" w:space="0"/>
              <w:left w:val="nil"/>
              <w:bottom w:val="single" w:color="auto" w:sz="4" w:space="0"/>
              <w:right w:val="single" w:color="auto" w:sz="4" w:space="0"/>
            </w:tcBorders>
            <w:vAlign w:val="center"/>
          </w:tcPr>
          <w:p>
            <w:pPr>
              <w:widowControl/>
              <w:spacing w:line="380" w:lineRule="exact"/>
              <w:jc w:val="center"/>
              <w:rPr>
                <w:rFonts w:ascii="宋体" w:hAnsi="宋体" w:cs="宋体"/>
                <w:kern w:val="0"/>
                <w:sz w:val="24"/>
                <w:szCs w:val="24"/>
              </w:rPr>
            </w:pPr>
            <w:r>
              <w:rPr>
                <w:rFonts w:hint="eastAsia" w:ascii="宋体" w:hAnsi="宋体" w:cs="宋体"/>
                <w:kern w:val="0"/>
                <w:sz w:val="24"/>
                <w:szCs w:val="24"/>
              </w:rPr>
              <w:t>母婴生活护理</w:t>
            </w:r>
          </w:p>
        </w:tc>
        <w:tc>
          <w:tcPr>
            <w:tcW w:w="3960" w:type="dxa"/>
            <w:vMerge w:val="restart"/>
            <w:tcBorders>
              <w:top w:val="single" w:color="auto" w:sz="4" w:space="0"/>
              <w:left w:val="single" w:color="auto" w:sz="4" w:space="0"/>
              <w:right w:val="single" w:color="auto" w:sz="4" w:space="0"/>
            </w:tcBorders>
            <w:vAlign w:val="center"/>
          </w:tcPr>
          <w:p>
            <w:pPr>
              <w:widowControl/>
              <w:spacing w:line="360" w:lineRule="auto"/>
              <w:jc w:val="left"/>
              <w:rPr>
                <w:rFonts w:ascii="宋体" w:hAnsi="宋体" w:cs="宋体"/>
                <w:kern w:val="0"/>
                <w:sz w:val="24"/>
                <w:szCs w:val="24"/>
              </w:rPr>
            </w:pPr>
            <w:r>
              <w:rPr>
                <w:rFonts w:ascii="宋体" w:hAnsi="宋体" w:cs="宋体"/>
                <w:kern w:val="0"/>
                <w:sz w:val="24"/>
                <w:szCs w:val="24"/>
              </w:rPr>
              <w:t>按《</w:t>
            </w:r>
            <w:r>
              <w:rPr>
                <w:rFonts w:hint="eastAsia" w:ascii="宋体" w:hAnsi="宋体" w:cs="宋体"/>
                <w:kern w:val="0"/>
                <w:sz w:val="24"/>
                <w:szCs w:val="24"/>
              </w:rPr>
              <w:t>家政服务员</w:t>
            </w:r>
            <w:r>
              <w:rPr>
                <w:rFonts w:ascii="宋体" w:hAnsi="宋体" w:cs="宋体"/>
                <w:kern w:val="0"/>
                <w:sz w:val="24"/>
                <w:szCs w:val="24"/>
              </w:rPr>
              <w:t>国家职业标准》（初级）相应模块的要求进行培训考核</w:t>
            </w:r>
          </w:p>
        </w:tc>
        <w:tc>
          <w:tcPr>
            <w:tcW w:w="963" w:type="dxa"/>
            <w:tcBorders>
              <w:top w:val="single" w:color="auto" w:sz="4" w:space="0"/>
              <w:left w:val="nil"/>
              <w:bottom w:val="single" w:color="auto" w:sz="4" w:space="0"/>
              <w:right w:val="single" w:color="auto" w:sz="4" w:space="0"/>
            </w:tcBorders>
            <w:vAlign w:val="center"/>
          </w:tcPr>
          <w:p>
            <w:pPr>
              <w:spacing w:line="38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 w:val="24"/>
                <w:szCs w:val="24"/>
              </w:rPr>
            </w:pPr>
            <w:r>
              <w:rPr>
                <w:rFonts w:hint="eastAsia" w:ascii="宋体" w:hAnsi="宋体" w:cs="宋体"/>
                <w:kern w:val="0"/>
                <w:sz w:val="24"/>
                <w:szCs w:val="24"/>
              </w:rPr>
              <w:t>6</w:t>
            </w:r>
          </w:p>
        </w:tc>
        <w:tc>
          <w:tcPr>
            <w:tcW w:w="3105" w:type="dxa"/>
            <w:tcBorders>
              <w:top w:val="single" w:color="auto" w:sz="4" w:space="0"/>
              <w:left w:val="nil"/>
              <w:bottom w:val="single" w:color="auto" w:sz="4" w:space="0"/>
              <w:right w:val="single" w:color="auto" w:sz="4" w:space="0"/>
            </w:tcBorders>
            <w:vAlign w:val="center"/>
          </w:tcPr>
          <w:p>
            <w:pPr>
              <w:widowControl/>
              <w:spacing w:line="380" w:lineRule="exact"/>
              <w:jc w:val="center"/>
              <w:rPr>
                <w:rFonts w:ascii="宋体" w:hAnsi="宋体" w:cs="宋体"/>
                <w:kern w:val="0"/>
                <w:sz w:val="24"/>
                <w:szCs w:val="24"/>
              </w:rPr>
            </w:pPr>
            <w:r>
              <w:rPr>
                <w:rFonts w:hint="eastAsia" w:ascii="宋体" w:hAnsi="宋体" w:cs="宋体"/>
                <w:kern w:val="0"/>
                <w:sz w:val="24"/>
                <w:szCs w:val="24"/>
              </w:rPr>
              <w:t>家庭餐料理</w:t>
            </w:r>
          </w:p>
        </w:tc>
        <w:tc>
          <w:tcPr>
            <w:tcW w:w="3960" w:type="dxa"/>
            <w:vMerge w:val="continue"/>
            <w:tcBorders>
              <w:left w:val="single" w:color="auto" w:sz="4" w:space="0"/>
              <w:bottom w:val="single" w:color="auto" w:sz="4" w:space="0"/>
              <w:right w:val="single" w:color="auto" w:sz="4" w:space="0"/>
            </w:tcBorders>
            <w:vAlign w:val="center"/>
          </w:tcPr>
          <w:p>
            <w:pPr>
              <w:widowControl/>
              <w:spacing w:line="380" w:lineRule="exact"/>
              <w:jc w:val="left"/>
              <w:rPr>
                <w:rFonts w:asciiTheme="majorEastAsia" w:hAnsiTheme="majorEastAsia" w:eastAsiaTheme="majorEastAsia" w:cstheme="majorEastAsia"/>
                <w:kern w:val="0"/>
                <w:sz w:val="24"/>
                <w:szCs w:val="24"/>
              </w:rPr>
            </w:pPr>
          </w:p>
        </w:tc>
        <w:tc>
          <w:tcPr>
            <w:tcW w:w="963" w:type="dxa"/>
            <w:tcBorders>
              <w:top w:val="single" w:color="auto" w:sz="4" w:space="0"/>
              <w:left w:val="nil"/>
              <w:bottom w:val="single" w:color="auto" w:sz="4" w:space="0"/>
              <w:right w:val="single" w:color="auto" w:sz="4" w:space="0"/>
            </w:tcBorders>
            <w:vAlign w:val="center"/>
          </w:tcPr>
          <w:p>
            <w:pPr>
              <w:spacing w:line="38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 w:val="24"/>
                <w:szCs w:val="24"/>
              </w:rPr>
            </w:pPr>
            <w:r>
              <w:rPr>
                <w:rFonts w:hint="eastAsia" w:ascii="宋体" w:hAnsi="宋体" w:cs="宋体"/>
                <w:kern w:val="0"/>
                <w:sz w:val="24"/>
                <w:szCs w:val="24"/>
              </w:rPr>
              <w:t>7</w:t>
            </w:r>
          </w:p>
        </w:tc>
        <w:tc>
          <w:tcPr>
            <w:tcW w:w="3105" w:type="dxa"/>
            <w:tcBorders>
              <w:top w:val="single" w:color="auto" w:sz="4" w:space="0"/>
              <w:left w:val="nil"/>
              <w:bottom w:val="single" w:color="auto" w:sz="4" w:space="0"/>
              <w:right w:val="single" w:color="auto" w:sz="4" w:space="0"/>
            </w:tcBorders>
            <w:vAlign w:val="center"/>
          </w:tcPr>
          <w:p>
            <w:pPr>
              <w:widowControl/>
              <w:spacing w:line="380" w:lineRule="exact"/>
              <w:jc w:val="center"/>
              <w:rPr>
                <w:rFonts w:ascii="宋体" w:hAnsi="宋体" w:cs="宋体"/>
                <w:kern w:val="0"/>
                <w:sz w:val="24"/>
                <w:szCs w:val="24"/>
              </w:rPr>
            </w:pPr>
            <w:r>
              <w:rPr>
                <w:rFonts w:hint="eastAsia" w:ascii="宋体" w:hAnsi="宋体" w:cs="宋体"/>
                <w:kern w:val="0"/>
                <w:sz w:val="24"/>
                <w:szCs w:val="24"/>
              </w:rPr>
              <w:t>汽车美容</w:t>
            </w:r>
          </w:p>
        </w:tc>
        <w:tc>
          <w:tcPr>
            <w:tcW w:w="3960" w:type="dxa"/>
            <w:vMerge w:val="restart"/>
            <w:tcBorders>
              <w:top w:val="single" w:color="auto" w:sz="4" w:space="0"/>
              <w:left w:val="single" w:color="auto" w:sz="4" w:space="0"/>
              <w:right w:val="single" w:color="auto" w:sz="4" w:space="0"/>
            </w:tcBorders>
            <w:vAlign w:val="center"/>
          </w:tcPr>
          <w:p>
            <w:pPr>
              <w:widowControl/>
              <w:spacing w:line="380" w:lineRule="exact"/>
              <w:jc w:val="left"/>
              <w:rPr>
                <w:rFonts w:asciiTheme="majorEastAsia" w:hAnsiTheme="majorEastAsia" w:eastAsiaTheme="majorEastAsia" w:cstheme="majorEastAsia"/>
                <w:color w:val="000000"/>
                <w:kern w:val="0"/>
                <w:sz w:val="24"/>
                <w:szCs w:val="24"/>
              </w:rPr>
            </w:pPr>
            <w:r>
              <w:rPr>
                <w:rFonts w:ascii="宋体" w:hAnsi="宋体" w:cs="宋体"/>
                <w:kern w:val="0"/>
                <w:sz w:val="24"/>
                <w:szCs w:val="24"/>
              </w:rPr>
              <w:t>已颁布专项职业能力考核规范</w:t>
            </w:r>
            <w:r>
              <w:rPr>
                <w:rFonts w:hint="eastAsia" w:ascii="宋体" w:hAnsi="宋体" w:cs="宋体"/>
                <w:kern w:val="0"/>
                <w:sz w:val="24"/>
                <w:szCs w:val="24"/>
              </w:rPr>
              <w:t>（劳社鉴发〔2005〕34号）</w:t>
            </w:r>
          </w:p>
        </w:tc>
        <w:tc>
          <w:tcPr>
            <w:tcW w:w="963" w:type="dxa"/>
            <w:tcBorders>
              <w:top w:val="single" w:color="auto" w:sz="4" w:space="0"/>
              <w:left w:val="nil"/>
              <w:bottom w:val="single" w:color="auto" w:sz="4" w:space="0"/>
              <w:right w:val="single" w:color="auto" w:sz="4" w:space="0"/>
            </w:tcBorders>
            <w:vAlign w:val="center"/>
          </w:tcPr>
          <w:p>
            <w:pPr>
              <w:spacing w:line="38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 w:val="24"/>
                <w:szCs w:val="24"/>
              </w:rPr>
            </w:pPr>
            <w:r>
              <w:rPr>
                <w:rFonts w:hint="eastAsia" w:ascii="宋体" w:hAnsi="宋体" w:cs="宋体"/>
                <w:kern w:val="0"/>
                <w:sz w:val="24"/>
                <w:szCs w:val="24"/>
              </w:rPr>
              <w:t>8</w:t>
            </w:r>
          </w:p>
        </w:tc>
        <w:tc>
          <w:tcPr>
            <w:tcW w:w="3105" w:type="dxa"/>
            <w:tcBorders>
              <w:top w:val="single" w:color="auto" w:sz="4" w:space="0"/>
              <w:left w:val="nil"/>
              <w:bottom w:val="single" w:color="auto" w:sz="4" w:space="0"/>
              <w:right w:val="single" w:color="auto" w:sz="4" w:space="0"/>
            </w:tcBorders>
            <w:vAlign w:val="center"/>
          </w:tcPr>
          <w:p>
            <w:pPr>
              <w:widowControl/>
              <w:spacing w:line="380" w:lineRule="exact"/>
              <w:jc w:val="center"/>
              <w:rPr>
                <w:rFonts w:ascii="宋体" w:hAnsi="宋体" w:cs="宋体"/>
                <w:kern w:val="0"/>
                <w:sz w:val="24"/>
                <w:szCs w:val="24"/>
              </w:rPr>
            </w:pPr>
            <w:r>
              <w:rPr>
                <w:rFonts w:hint="eastAsia" w:ascii="宋体" w:hAnsi="宋体" w:cs="宋体"/>
                <w:kern w:val="0"/>
                <w:sz w:val="24"/>
                <w:szCs w:val="24"/>
              </w:rPr>
              <w:t>日用抽油烟机维护</w:t>
            </w:r>
          </w:p>
        </w:tc>
        <w:tc>
          <w:tcPr>
            <w:tcW w:w="3960" w:type="dxa"/>
            <w:vMerge w:val="continue"/>
            <w:tcBorders>
              <w:left w:val="single" w:color="auto" w:sz="4" w:space="0"/>
              <w:right w:val="single" w:color="auto" w:sz="4" w:space="0"/>
            </w:tcBorders>
            <w:vAlign w:val="center"/>
          </w:tcPr>
          <w:p>
            <w:pPr>
              <w:widowControl/>
              <w:spacing w:line="500" w:lineRule="exact"/>
              <w:jc w:val="left"/>
              <w:rPr>
                <w:rFonts w:asciiTheme="majorEastAsia" w:hAnsiTheme="majorEastAsia" w:eastAsiaTheme="majorEastAsia" w:cstheme="majorEastAsia"/>
                <w:color w:val="000000"/>
                <w:kern w:val="0"/>
                <w:sz w:val="24"/>
                <w:szCs w:val="24"/>
              </w:rPr>
            </w:pPr>
          </w:p>
        </w:tc>
        <w:tc>
          <w:tcPr>
            <w:tcW w:w="963" w:type="dxa"/>
            <w:tcBorders>
              <w:top w:val="single" w:color="auto" w:sz="4" w:space="0"/>
              <w:left w:val="nil"/>
              <w:bottom w:val="single" w:color="auto" w:sz="4" w:space="0"/>
              <w:right w:val="single" w:color="auto" w:sz="4" w:space="0"/>
            </w:tcBorders>
            <w:vAlign w:val="center"/>
          </w:tcPr>
          <w:p>
            <w:pPr>
              <w:spacing w:line="38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 w:val="24"/>
                <w:szCs w:val="24"/>
              </w:rPr>
            </w:pPr>
            <w:r>
              <w:rPr>
                <w:rFonts w:hint="eastAsia" w:ascii="宋体" w:hAnsi="宋体" w:cs="宋体"/>
                <w:kern w:val="0"/>
                <w:sz w:val="24"/>
                <w:szCs w:val="24"/>
              </w:rPr>
              <w:t>9</w:t>
            </w:r>
          </w:p>
        </w:tc>
        <w:tc>
          <w:tcPr>
            <w:tcW w:w="3105" w:type="dxa"/>
            <w:tcBorders>
              <w:top w:val="single" w:color="auto" w:sz="4" w:space="0"/>
              <w:left w:val="nil"/>
              <w:bottom w:val="single" w:color="auto" w:sz="4" w:space="0"/>
              <w:right w:val="single" w:color="auto" w:sz="4" w:space="0"/>
            </w:tcBorders>
            <w:vAlign w:val="center"/>
          </w:tcPr>
          <w:p>
            <w:pPr>
              <w:widowControl/>
              <w:spacing w:line="380" w:lineRule="exact"/>
              <w:jc w:val="center"/>
              <w:rPr>
                <w:rFonts w:ascii="宋体" w:hAnsi="宋体" w:cs="宋体"/>
                <w:kern w:val="0"/>
                <w:sz w:val="24"/>
                <w:szCs w:val="24"/>
              </w:rPr>
            </w:pPr>
            <w:r>
              <w:rPr>
                <w:rFonts w:hint="eastAsia" w:ascii="宋体" w:hAnsi="宋体" w:cs="宋体"/>
                <w:kern w:val="0"/>
                <w:sz w:val="24"/>
                <w:szCs w:val="24"/>
              </w:rPr>
              <w:t>服装缝纫</w:t>
            </w:r>
          </w:p>
        </w:tc>
        <w:tc>
          <w:tcPr>
            <w:tcW w:w="3960" w:type="dxa"/>
            <w:vMerge w:val="continue"/>
            <w:tcBorders>
              <w:left w:val="single" w:color="auto" w:sz="4" w:space="0"/>
              <w:bottom w:val="single" w:color="auto" w:sz="4" w:space="0"/>
              <w:right w:val="single" w:color="auto" w:sz="4" w:space="0"/>
            </w:tcBorders>
            <w:vAlign w:val="center"/>
          </w:tcPr>
          <w:p>
            <w:pPr>
              <w:widowControl/>
              <w:spacing w:line="500" w:lineRule="exact"/>
              <w:jc w:val="left"/>
              <w:rPr>
                <w:rFonts w:asciiTheme="majorEastAsia" w:hAnsiTheme="majorEastAsia" w:eastAsiaTheme="majorEastAsia" w:cstheme="majorEastAsia"/>
                <w:color w:val="000000"/>
                <w:kern w:val="0"/>
                <w:sz w:val="24"/>
                <w:szCs w:val="24"/>
              </w:rPr>
            </w:pPr>
          </w:p>
        </w:tc>
        <w:tc>
          <w:tcPr>
            <w:tcW w:w="963" w:type="dxa"/>
            <w:tcBorders>
              <w:top w:val="single" w:color="auto" w:sz="4" w:space="0"/>
              <w:left w:val="nil"/>
              <w:bottom w:val="single" w:color="auto" w:sz="4" w:space="0"/>
              <w:right w:val="single" w:color="auto" w:sz="4" w:space="0"/>
            </w:tcBorders>
            <w:vAlign w:val="center"/>
          </w:tcPr>
          <w:p>
            <w:pPr>
              <w:spacing w:line="38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 w:val="24"/>
                <w:szCs w:val="24"/>
              </w:rPr>
            </w:pPr>
            <w:r>
              <w:rPr>
                <w:rFonts w:hint="eastAsia" w:ascii="宋体" w:hAnsi="宋体" w:cs="宋体"/>
                <w:kern w:val="0"/>
                <w:sz w:val="24"/>
                <w:szCs w:val="24"/>
              </w:rPr>
              <w:t>10</w:t>
            </w:r>
          </w:p>
        </w:tc>
        <w:tc>
          <w:tcPr>
            <w:tcW w:w="3105" w:type="dxa"/>
            <w:tcBorders>
              <w:top w:val="single" w:color="auto" w:sz="4" w:space="0"/>
              <w:left w:val="nil"/>
              <w:bottom w:val="single" w:color="auto" w:sz="4" w:space="0"/>
              <w:right w:val="single" w:color="auto" w:sz="4" w:space="0"/>
            </w:tcBorders>
            <w:vAlign w:val="center"/>
          </w:tcPr>
          <w:p>
            <w:pPr>
              <w:widowControl/>
              <w:spacing w:line="380" w:lineRule="exact"/>
              <w:jc w:val="center"/>
              <w:rPr>
                <w:rFonts w:ascii="宋体" w:hAnsi="宋体" w:cs="宋体"/>
                <w:kern w:val="0"/>
                <w:sz w:val="24"/>
                <w:szCs w:val="24"/>
              </w:rPr>
            </w:pPr>
            <w:r>
              <w:rPr>
                <w:rFonts w:hint="eastAsia" w:ascii="宋体" w:hAnsi="宋体" w:cs="宋体"/>
                <w:kern w:val="0"/>
                <w:sz w:val="24"/>
                <w:szCs w:val="24"/>
              </w:rPr>
              <w:t>墙面刷涂</w:t>
            </w:r>
          </w:p>
        </w:tc>
        <w:tc>
          <w:tcPr>
            <w:tcW w:w="3960" w:type="dxa"/>
            <w:vMerge w:val="restart"/>
            <w:tcBorders>
              <w:top w:val="single" w:color="auto" w:sz="4" w:space="0"/>
              <w:left w:val="single" w:color="auto" w:sz="4" w:space="0"/>
              <w:right w:val="single" w:color="auto" w:sz="4" w:space="0"/>
            </w:tcBorders>
            <w:vAlign w:val="center"/>
          </w:tcPr>
          <w:p>
            <w:pPr>
              <w:widowControl/>
              <w:spacing w:line="380" w:lineRule="exact"/>
              <w:jc w:val="left"/>
              <w:rPr>
                <w:rFonts w:asciiTheme="majorEastAsia" w:hAnsiTheme="majorEastAsia" w:eastAsiaTheme="majorEastAsia" w:cstheme="majorEastAsia"/>
                <w:color w:val="000000"/>
                <w:kern w:val="0"/>
                <w:sz w:val="24"/>
                <w:szCs w:val="24"/>
              </w:rPr>
            </w:pPr>
            <w:r>
              <w:rPr>
                <w:rFonts w:ascii="宋体" w:hAnsi="宋体"/>
                <w:sz w:val="24"/>
                <w:szCs w:val="24"/>
              </w:rPr>
              <w:t>已颁布专项职业能力考核规范</w:t>
            </w:r>
            <w:r>
              <w:rPr>
                <w:rFonts w:hint="eastAsia" w:ascii="宋体" w:hAnsi="宋体"/>
                <w:sz w:val="24"/>
                <w:szCs w:val="24"/>
              </w:rPr>
              <w:t>（劳社鉴发</w:t>
            </w:r>
            <w:r>
              <w:rPr>
                <w:rFonts w:hint="eastAsia" w:ascii="宋体" w:hAnsi="宋体" w:cs="宋体"/>
                <w:kern w:val="0"/>
                <w:sz w:val="24"/>
                <w:szCs w:val="24"/>
              </w:rPr>
              <w:t>〔</w:t>
            </w:r>
            <w:r>
              <w:rPr>
                <w:rFonts w:hint="eastAsia" w:ascii="宋体" w:hAnsi="宋体"/>
                <w:sz w:val="24"/>
                <w:szCs w:val="24"/>
              </w:rPr>
              <w:t>2006</w:t>
            </w:r>
            <w:r>
              <w:rPr>
                <w:rFonts w:hint="eastAsia" w:ascii="宋体" w:hAnsi="宋体" w:cs="宋体"/>
                <w:kern w:val="0"/>
                <w:sz w:val="24"/>
                <w:szCs w:val="24"/>
              </w:rPr>
              <w:t>〕</w:t>
            </w:r>
            <w:r>
              <w:rPr>
                <w:rFonts w:hint="eastAsia" w:ascii="宋体" w:hAnsi="宋体"/>
                <w:sz w:val="24"/>
                <w:szCs w:val="24"/>
              </w:rPr>
              <w:t>20号）</w:t>
            </w:r>
          </w:p>
        </w:tc>
        <w:tc>
          <w:tcPr>
            <w:tcW w:w="963" w:type="dxa"/>
            <w:tcBorders>
              <w:top w:val="single" w:color="auto" w:sz="4" w:space="0"/>
              <w:left w:val="nil"/>
              <w:bottom w:val="single" w:color="auto" w:sz="4" w:space="0"/>
              <w:right w:val="single" w:color="auto" w:sz="4" w:space="0"/>
            </w:tcBorders>
            <w:vAlign w:val="center"/>
          </w:tcPr>
          <w:p>
            <w:pPr>
              <w:spacing w:line="38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 w:val="24"/>
                <w:szCs w:val="24"/>
              </w:rPr>
            </w:pPr>
            <w:r>
              <w:rPr>
                <w:rFonts w:hint="eastAsia" w:ascii="宋体" w:hAnsi="宋体" w:cs="宋体"/>
                <w:kern w:val="0"/>
                <w:sz w:val="24"/>
                <w:szCs w:val="24"/>
              </w:rPr>
              <w:t>11</w:t>
            </w:r>
          </w:p>
        </w:tc>
        <w:tc>
          <w:tcPr>
            <w:tcW w:w="3105" w:type="dxa"/>
            <w:tcBorders>
              <w:top w:val="single" w:color="auto" w:sz="4" w:space="0"/>
              <w:left w:val="nil"/>
              <w:bottom w:val="single" w:color="auto" w:sz="4" w:space="0"/>
              <w:right w:val="single" w:color="auto" w:sz="4" w:space="0"/>
            </w:tcBorders>
            <w:vAlign w:val="center"/>
          </w:tcPr>
          <w:p>
            <w:pPr>
              <w:widowControl/>
              <w:spacing w:line="380" w:lineRule="exact"/>
              <w:jc w:val="center"/>
              <w:rPr>
                <w:rFonts w:ascii="宋体" w:hAnsi="宋体" w:cs="宋体"/>
                <w:kern w:val="0"/>
                <w:sz w:val="24"/>
                <w:szCs w:val="24"/>
              </w:rPr>
            </w:pPr>
            <w:r>
              <w:rPr>
                <w:rFonts w:hint="eastAsia" w:ascii="宋体" w:hAnsi="宋体" w:cs="宋体"/>
                <w:kern w:val="0"/>
                <w:sz w:val="24"/>
                <w:szCs w:val="24"/>
              </w:rPr>
              <w:t>室内瓷砖铺贴</w:t>
            </w:r>
          </w:p>
        </w:tc>
        <w:tc>
          <w:tcPr>
            <w:tcW w:w="3960" w:type="dxa"/>
            <w:vMerge w:val="continue"/>
            <w:tcBorders>
              <w:left w:val="single" w:color="auto" w:sz="4" w:space="0"/>
              <w:right w:val="single" w:color="auto" w:sz="4" w:space="0"/>
            </w:tcBorders>
            <w:vAlign w:val="center"/>
          </w:tcPr>
          <w:p>
            <w:pPr>
              <w:widowControl/>
              <w:spacing w:line="380" w:lineRule="exact"/>
              <w:jc w:val="left"/>
              <w:rPr>
                <w:rFonts w:asciiTheme="majorEastAsia" w:hAnsiTheme="majorEastAsia" w:eastAsiaTheme="majorEastAsia" w:cstheme="majorEastAsia"/>
                <w:color w:val="000000"/>
                <w:kern w:val="0"/>
                <w:sz w:val="24"/>
                <w:szCs w:val="24"/>
              </w:rPr>
            </w:pPr>
          </w:p>
        </w:tc>
        <w:tc>
          <w:tcPr>
            <w:tcW w:w="963" w:type="dxa"/>
            <w:tcBorders>
              <w:top w:val="single" w:color="auto" w:sz="4" w:space="0"/>
              <w:left w:val="nil"/>
              <w:bottom w:val="single" w:color="auto" w:sz="4" w:space="0"/>
              <w:right w:val="single" w:color="auto" w:sz="4" w:space="0"/>
            </w:tcBorders>
            <w:vAlign w:val="center"/>
          </w:tcPr>
          <w:p>
            <w:pPr>
              <w:spacing w:line="38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 w:val="24"/>
                <w:szCs w:val="24"/>
              </w:rPr>
            </w:pPr>
            <w:r>
              <w:rPr>
                <w:rFonts w:hint="eastAsia" w:ascii="宋体" w:hAnsi="宋体" w:cs="宋体"/>
                <w:kern w:val="0"/>
                <w:sz w:val="24"/>
                <w:szCs w:val="24"/>
              </w:rPr>
              <w:t>12</w:t>
            </w:r>
          </w:p>
        </w:tc>
        <w:tc>
          <w:tcPr>
            <w:tcW w:w="3105" w:type="dxa"/>
            <w:tcBorders>
              <w:top w:val="single" w:color="auto" w:sz="4" w:space="0"/>
              <w:left w:val="nil"/>
              <w:bottom w:val="single" w:color="auto" w:sz="4" w:space="0"/>
              <w:right w:val="single" w:color="auto" w:sz="4" w:space="0"/>
            </w:tcBorders>
            <w:vAlign w:val="center"/>
          </w:tcPr>
          <w:p>
            <w:pPr>
              <w:widowControl/>
              <w:spacing w:line="380" w:lineRule="exact"/>
              <w:jc w:val="center"/>
              <w:rPr>
                <w:rFonts w:ascii="宋体" w:hAnsi="宋体" w:cs="宋体"/>
                <w:kern w:val="0"/>
                <w:sz w:val="24"/>
                <w:szCs w:val="24"/>
              </w:rPr>
            </w:pPr>
            <w:r>
              <w:rPr>
                <w:rFonts w:hint="eastAsia" w:ascii="宋体" w:hAnsi="宋体" w:cs="宋体"/>
                <w:kern w:val="0"/>
                <w:sz w:val="24"/>
                <w:szCs w:val="24"/>
              </w:rPr>
              <w:t>手工编织</w:t>
            </w:r>
          </w:p>
        </w:tc>
        <w:tc>
          <w:tcPr>
            <w:tcW w:w="3960" w:type="dxa"/>
            <w:vMerge w:val="continue"/>
            <w:tcBorders>
              <w:left w:val="single" w:color="auto" w:sz="4" w:space="0"/>
              <w:bottom w:val="single" w:color="auto" w:sz="4" w:space="0"/>
              <w:right w:val="single" w:color="auto" w:sz="4" w:space="0"/>
            </w:tcBorders>
            <w:vAlign w:val="center"/>
          </w:tcPr>
          <w:p>
            <w:pPr>
              <w:widowControl/>
              <w:spacing w:line="380" w:lineRule="exact"/>
              <w:jc w:val="left"/>
              <w:rPr>
                <w:rFonts w:asciiTheme="majorEastAsia" w:hAnsiTheme="majorEastAsia" w:eastAsiaTheme="majorEastAsia" w:cstheme="majorEastAsia"/>
                <w:color w:val="000000"/>
                <w:kern w:val="0"/>
                <w:sz w:val="24"/>
                <w:szCs w:val="24"/>
              </w:rPr>
            </w:pPr>
          </w:p>
        </w:tc>
        <w:tc>
          <w:tcPr>
            <w:tcW w:w="963" w:type="dxa"/>
            <w:tcBorders>
              <w:top w:val="single" w:color="auto" w:sz="4" w:space="0"/>
              <w:left w:val="nil"/>
              <w:bottom w:val="single" w:color="auto" w:sz="4" w:space="0"/>
              <w:right w:val="single" w:color="auto" w:sz="4" w:space="0"/>
            </w:tcBorders>
            <w:vAlign w:val="center"/>
          </w:tcPr>
          <w:p>
            <w:pPr>
              <w:spacing w:line="38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 w:val="24"/>
                <w:szCs w:val="24"/>
              </w:rPr>
            </w:pPr>
            <w:r>
              <w:rPr>
                <w:rFonts w:hint="eastAsia" w:ascii="宋体" w:hAnsi="宋体" w:cs="宋体"/>
                <w:kern w:val="0"/>
                <w:sz w:val="24"/>
                <w:szCs w:val="24"/>
              </w:rPr>
              <w:t>13</w:t>
            </w:r>
          </w:p>
        </w:tc>
        <w:tc>
          <w:tcPr>
            <w:tcW w:w="3105" w:type="dxa"/>
            <w:tcBorders>
              <w:top w:val="single" w:color="auto" w:sz="4" w:space="0"/>
              <w:left w:val="nil"/>
              <w:bottom w:val="single" w:color="auto" w:sz="4" w:space="0"/>
              <w:right w:val="single" w:color="auto" w:sz="4" w:space="0"/>
            </w:tcBorders>
            <w:vAlign w:val="center"/>
          </w:tcPr>
          <w:p>
            <w:pPr>
              <w:widowControl/>
              <w:spacing w:line="380" w:lineRule="exact"/>
              <w:jc w:val="center"/>
              <w:rPr>
                <w:rFonts w:ascii="宋体" w:hAnsi="宋体" w:cs="宋体"/>
                <w:kern w:val="0"/>
                <w:sz w:val="24"/>
                <w:szCs w:val="24"/>
              </w:rPr>
            </w:pPr>
            <w:r>
              <w:rPr>
                <w:rFonts w:hint="eastAsia" w:ascii="宋体" w:hAnsi="宋体" w:cs="宋体"/>
                <w:kern w:val="0"/>
                <w:sz w:val="24"/>
                <w:szCs w:val="24"/>
              </w:rPr>
              <w:t>咖啡制作</w:t>
            </w:r>
          </w:p>
        </w:tc>
        <w:tc>
          <w:tcPr>
            <w:tcW w:w="3960" w:type="dxa"/>
            <w:vMerge w:val="restart"/>
            <w:tcBorders>
              <w:top w:val="single" w:color="auto" w:sz="4" w:space="0"/>
              <w:left w:val="single" w:color="auto" w:sz="4" w:space="0"/>
              <w:right w:val="single" w:color="auto" w:sz="4" w:space="0"/>
            </w:tcBorders>
            <w:vAlign w:val="center"/>
          </w:tcPr>
          <w:p>
            <w:pPr>
              <w:widowControl/>
              <w:spacing w:line="380" w:lineRule="exact"/>
              <w:jc w:val="left"/>
              <w:rPr>
                <w:rFonts w:asciiTheme="majorEastAsia" w:hAnsiTheme="majorEastAsia" w:eastAsiaTheme="majorEastAsia" w:cstheme="majorEastAsia"/>
                <w:color w:val="000000"/>
                <w:kern w:val="0"/>
                <w:sz w:val="24"/>
                <w:szCs w:val="24"/>
              </w:rPr>
            </w:pPr>
            <w:r>
              <w:rPr>
                <w:rFonts w:hint="eastAsia" w:ascii="宋体" w:hAnsi="宋体"/>
                <w:sz w:val="24"/>
                <w:szCs w:val="24"/>
              </w:rPr>
              <w:t>《</w:t>
            </w:r>
            <w:r>
              <w:rPr>
                <w:rFonts w:ascii="宋体" w:hAnsi="宋体"/>
                <w:sz w:val="24"/>
                <w:szCs w:val="24"/>
              </w:rPr>
              <w:t>关于公布黑陶制作等21个专项职业能力考核规范的通知</w:t>
            </w:r>
            <w:r>
              <w:rPr>
                <w:rFonts w:hint="eastAsia" w:ascii="宋体" w:hAnsi="宋体"/>
                <w:sz w:val="24"/>
                <w:szCs w:val="24"/>
              </w:rPr>
              <w:t>》（</w:t>
            </w:r>
            <w:r>
              <w:rPr>
                <w:rFonts w:ascii="宋体" w:hAnsi="宋体"/>
                <w:sz w:val="24"/>
                <w:szCs w:val="24"/>
              </w:rPr>
              <w:t>鲁人社鉴〔</w:t>
            </w:r>
            <w:r>
              <w:rPr>
                <w:rFonts w:hint="eastAsia" w:ascii="宋体" w:hAnsi="宋体"/>
                <w:sz w:val="24"/>
                <w:szCs w:val="24"/>
              </w:rPr>
              <w:t>2019〕2号）</w:t>
            </w:r>
          </w:p>
        </w:tc>
        <w:tc>
          <w:tcPr>
            <w:tcW w:w="963" w:type="dxa"/>
            <w:tcBorders>
              <w:top w:val="single" w:color="auto" w:sz="4" w:space="0"/>
              <w:left w:val="nil"/>
              <w:bottom w:val="single" w:color="auto" w:sz="4" w:space="0"/>
              <w:right w:val="single" w:color="auto" w:sz="4" w:space="0"/>
            </w:tcBorders>
            <w:vAlign w:val="center"/>
          </w:tcPr>
          <w:p>
            <w:pPr>
              <w:spacing w:line="38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 w:val="24"/>
                <w:szCs w:val="24"/>
              </w:rPr>
            </w:pPr>
            <w:r>
              <w:rPr>
                <w:rFonts w:hint="eastAsia" w:ascii="宋体" w:hAnsi="宋体" w:cs="宋体"/>
                <w:kern w:val="0"/>
                <w:sz w:val="24"/>
                <w:szCs w:val="24"/>
              </w:rPr>
              <w:t>14</w:t>
            </w:r>
          </w:p>
        </w:tc>
        <w:tc>
          <w:tcPr>
            <w:tcW w:w="3105" w:type="dxa"/>
            <w:tcBorders>
              <w:top w:val="single" w:color="auto" w:sz="4" w:space="0"/>
              <w:left w:val="nil"/>
              <w:bottom w:val="single" w:color="auto" w:sz="4" w:space="0"/>
              <w:right w:val="single" w:color="auto" w:sz="4" w:space="0"/>
            </w:tcBorders>
            <w:vAlign w:val="center"/>
          </w:tcPr>
          <w:p>
            <w:pPr>
              <w:widowControl/>
              <w:spacing w:line="380" w:lineRule="exact"/>
              <w:jc w:val="center"/>
              <w:rPr>
                <w:rFonts w:ascii="宋体" w:hAnsi="宋体" w:cs="宋体"/>
                <w:kern w:val="0"/>
                <w:sz w:val="24"/>
                <w:szCs w:val="24"/>
              </w:rPr>
            </w:pPr>
            <w:r>
              <w:rPr>
                <w:rFonts w:hint="eastAsia" w:ascii="宋体" w:hAnsi="宋体" w:cs="宋体"/>
                <w:kern w:val="0"/>
                <w:sz w:val="24"/>
                <w:szCs w:val="24"/>
              </w:rPr>
              <w:t>茶叶加工</w:t>
            </w:r>
          </w:p>
        </w:tc>
        <w:tc>
          <w:tcPr>
            <w:tcW w:w="3960" w:type="dxa"/>
            <w:vMerge w:val="continue"/>
            <w:tcBorders>
              <w:left w:val="single" w:color="auto" w:sz="4" w:space="0"/>
              <w:right w:val="single" w:color="auto" w:sz="4" w:space="0"/>
            </w:tcBorders>
            <w:vAlign w:val="center"/>
          </w:tcPr>
          <w:p>
            <w:pPr>
              <w:widowControl/>
              <w:spacing w:line="380" w:lineRule="exact"/>
              <w:jc w:val="center"/>
              <w:rPr>
                <w:rFonts w:asciiTheme="majorEastAsia" w:hAnsiTheme="majorEastAsia" w:eastAsiaTheme="majorEastAsia" w:cstheme="majorEastAsia"/>
                <w:color w:val="000000"/>
                <w:kern w:val="0"/>
                <w:sz w:val="24"/>
                <w:szCs w:val="24"/>
              </w:rPr>
            </w:pPr>
          </w:p>
        </w:tc>
        <w:tc>
          <w:tcPr>
            <w:tcW w:w="963" w:type="dxa"/>
            <w:tcBorders>
              <w:top w:val="single" w:color="auto" w:sz="4" w:space="0"/>
              <w:left w:val="nil"/>
              <w:bottom w:val="single" w:color="auto" w:sz="4" w:space="0"/>
              <w:right w:val="single" w:color="auto" w:sz="4" w:space="0"/>
            </w:tcBorders>
            <w:vAlign w:val="center"/>
          </w:tcPr>
          <w:p>
            <w:pPr>
              <w:spacing w:line="38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 w:val="24"/>
                <w:szCs w:val="24"/>
              </w:rPr>
            </w:pPr>
            <w:r>
              <w:rPr>
                <w:rFonts w:hint="eastAsia" w:ascii="宋体" w:hAnsi="宋体" w:cs="宋体"/>
                <w:kern w:val="0"/>
                <w:sz w:val="24"/>
                <w:szCs w:val="24"/>
              </w:rPr>
              <w:t>15</w:t>
            </w:r>
          </w:p>
        </w:tc>
        <w:tc>
          <w:tcPr>
            <w:tcW w:w="3105" w:type="dxa"/>
            <w:tcBorders>
              <w:top w:val="single" w:color="auto" w:sz="4" w:space="0"/>
              <w:left w:val="nil"/>
              <w:bottom w:val="single" w:color="auto" w:sz="4" w:space="0"/>
              <w:right w:val="single" w:color="auto" w:sz="4" w:space="0"/>
            </w:tcBorders>
            <w:vAlign w:val="center"/>
          </w:tcPr>
          <w:p>
            <w:pPr>
              <w:widowControl/>
              <w:spacing w:line="380" w:lineRule="exact"/>
              <w:jc w:val="center"/>
              <w:rPr>
                <w:rFonts w:ascii="宋体" w:hAnsi="宋体" w:cs="宋体"/>
                <w:kern w:val="0"/>
                <w:sz w:val="24"/>
                <w:szCs w:val="24"/>
              </w:rPr>
            </w:pPr>
            <w:r>
              <w:rPr>
                <w:rFonts w:hint="eastAsia" w:ascii="宋体" w:hAnsi="宋体" w:cs="宋体"/>
                <w:kern w:val="0"/>
                <w:sz w:val="24"/>
                <w:szCs w:val="24"/>
              </w:rPr>
              <w:t>花样馒头制作</w:t>
            </w:r>
          </w:p>
        </w:tc>
        <w:tc>
          <w:tcPr>
            <w:tcW w:w="3960" w:type="dxa"/>
            <w:vMerge w:val="continue"/>
            <w:tcBorders>
              <w:left w:val="single" w:color="auto" w:sz="4" w:space="0"/>
              <w:bottom w:val="single" w:color="auto" w:sz="4" w:space="0"/>
              <w:right w:val="single" w:color="auto" w:sz="4" w:space="0"/>
            </w:tcBorders>
            <w:vAlign w:val="center"/>
          </w:tcPr>
          <w:p>
            <w:pPr>
              <w:widowControl/>
              <w:spacing w:line="380" w:lineRule="exact"/>
              <w:jc w:val="center"/>
              <w:rPr>
                <w:rFonts w:asciiTheme="majorEastAsia" w:hAnsiTheme="majorEastAsia" w:eastAsiaTheme="majorEastAsia" w:cstheme="majorEastAsia"/>
                <w:color w:val="000000"/>
                <w:kern w:val="0"/>
                <w:sz w:val="24"/>
                <w:szCs w:val="24"/>
              </w:rPr>
            </w:pPr>
          </w:p>
        </w:tc>
        <w:tc>
          <w:tcPr>
            <w:tcW w:w="963" w:type="dxa"/>
            <w:tcBorders>
              <w:top w:val="single" w:color="auto" w:sz="4" w:space="0"/>
              <w:left w:val="nil"/>
              <w:bottom w:val="single" w:color="auto" w:sz="4" w:space="0"/>
              <w:right w:val="single" w:color="auto" w:sz="4" w:space="0"/>
            </w:tcBorders>
            <w:vAlign w:val="center"/>
          </w:tcPr>
          <w:p>
            <w:pPr>
              <w:spacing w:line="380" w:lineRule="exact"/>
              <w:jc w:val="center"/>
              <w:rPr>
                <w:rFonts w:ascii="仿宋" w:hAnsi="仿宋" w:eastAsia="仿宋"/>
                <w:sz w:val="24"/>
                <w:szCs w:val="24"/>
              </w:rPr>
            </w:pPr>
          </w:p>
        </w:tc>
      </w:tr>
    </w:tbl>
    <w:p>
      <w:pPr>
        <w:spacing w:line="360" w:lineRule="auto"/>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br w:type="page"/>
      </w:r>
    </w:p>
    <w:p>
      <w:pPr>
        <w:spacing w:line="360" w:lineRule="auto"/>
        <w:rPr>
          <w:rFonts w:ascii="黑体" w:hAnsi="黑体" w:eastAsia="黑体"/>
          <w:sz w:val="32"/>
          <w:szCs w:val="32"/>
        </w:rPr>
      </w:pPr>
      <w:r>
        <w:rPr>
          <w:rFonts w:hint="eastAsia" w:ascii="黑体" w:hAnsi="黑体" w:eastAsia="黑体"/>
          <w:sz w:val="32"/>
          <w:szCs w:val="32"/>
        </w:rPr>
        <w:t>附件2</w:t>
      </w:r>
    </w:p>
    <w:p>
      <w:pPr>
        <w:snapToGrid w:val="0"/>
        <w:jc w:val="center"/>
        <w:rPr>
          <w:rFonts w:ascii="方正仿宋简体" w:eastAsia="方正仿宋简体"/>
          <w:sz w:val="32"/>
          <w:szCs w:val="32"/>
        </w:rPr>
      </w:pPr>
      <w:r>
        <w:rPr>
          <w:rFonts w:ascii="华文中宋" w:hAnsi="华文中宋" w:eastAsia="华文中宋"/>
          <w:sz w:val="44"/>
          <w:szCs w:val="44"/>
        </w:rPr>
        <w:t>青岛市职业技能鉴定申请单</w:t>
      </w:r>
    </w:p>
    <w:p>
      <w:pPr>
        <w:ind w:left="8" w:hanging="8" w:hangingChars="4"/>
        <w:rPr>
          <w:rFonts w:ascii="宋体" w:hAnsi="宋体"/>
          <w:szCs w:val="21"/>
        </w:rPr>
      </w:pPr>
    </w:p>
    <w:p>
      <w:pPr>
        <w:ind w:left="8" w:hanging="8" w:hangingChars="4"/>
        <w:rPr>
          <w:rFonts w:ascii="宋体" w:hAnsi="宋体"/>
          <w:szCs w:val="21"/>
        </w:rPr>
      </w:pPr>
      <w:r>
        <w:rPr>
          <w:rFonts w:ascii="宋体" w:hAnsi="宋体"/>
          <w:szCs w:val="21"/>
        </w:rPr>
        <w:t>青岛市职业技能鉴定中心:</w:t>
      </w:r>
    </w:p>
    <w:p>
      <w:pPr>
        <w:ind w:firstLine="420" w:firstLineChars="200"/>
        <w:rPr>
          <w:rFonts w:ascii="宋体" w:hAnsi="宋体"/>
          <w:szCs w:val="21"/>
        </w:rPr>
      </w:pPr>
      <w:r>
        <w:rPr>
          <w:rFonts w:ascii="宋体" w:hAnsi="宋体"/>
          <w:szCs w:val="21"/>
        </w:rPr>
        <w:t>根据</w:t>
      </w:r>
      <w:r>
        <w:rPr>
          <w:rFonts w:ascii="宋体" w:hAnsi="宋体"/>
          <w:szCs w:val="21"/>
          <w:u w:val="single"/>
        </w:rPr>
        <w:tab/>
      </w:r>
      <w:r>
        <w:rPr>
          <w:rFonts w:hint="eastAsia" w:ascii="宋体" w:hAnsi="宋体"/>
          <w:szCs w:val="21"/>
          <w:u w:val="single"/>
        </w:rPr>
        <w:t xml:space="preserve">       </w:t>
      </w:r>
      <w:r>
        <w:rPr>
          <w:rFonts w:ascii="宋体" w:hAnsi="宋体"/>
          <w:szCs w:val="21"/>
        </w:rPr>
        <w:t>等</w:t>
      </w:r>
      <w:r>
        <w:rPr>
          <w:rFonts w:hint="eastAsia" w:ascii="宋体" w:hAnsi="宋体"/>
          <w:szCs w:val="21"/>
          <w:u w:val="single"/>
        </w:rPr>
        <w:t xml:space="preserve">   </w:t>
      </w:r>
      <w:r>
        <w:rPr>
          <w:rFonts w:ascii="宋体" w:hAnsi="宋体"/>
          <w:szCs w:val="21"/>
          <w:u w:val="single"/>
        </w:rPr>
        <w:tab/>
      </w:r>
      <w:r>
        <w:rPr>
          <w:rFonts w:ascii="宋体" w:hAnsi="宋体"/>
          <w:szCs w:val="21"/>
        </w:rPr>
        <w:t>名同志的申请</w:t>
      </w:r>
      <w:r>
        <w:rPr>
          <w:rFonts w:hint="eastAsia" w:ascii="宋体" w:hAnsi="宋体"/>
          <w:szCs w:val="21"/>
        </w:rPr>
        <w:t>，</w:t>
      </w:r>
      <w:r>
        <w:rPr>
          <w:rFonts w:ascii="宋体" w:hAnsi="宋体"/>
          <w:szCs w:val="21"/>
        </w:rPr>
        <w:t>我所</w:t>
      </w:r>
      <w:r>
        <w:rPr>
          <w:rFonts w:hint="eastAsia" w:ascii="宋体" w:hAnsi="宋体"/>
          <w:szCs w:val="21"/>
        </w:rPr>
        <w:t>（</w:t>
      </w:r>
      <w:r>
        <w:rPr>
          <w:rFonts w:ascii="宋体" w:hAnsi="宋体"/>
          <w:szCs w:val="21"/>
        </w:rPr>
        <w:t>单位</w:t>
      </w:r>
      <w:r>
        <w:rPr>
          <w:rFonts w:hint="eastAsia" w:ascii="宋体" w:hAnsi="宋体"/>
          <w:szCs w:val="21"/>
        </w:rPr>
        <w:t>）</w:t>
      </w:r>
      <w:r>
        <w:rPr>
          <w:rFonts w:ascii="宋体" w:hAnsi="宋体"/>
          <w:szCs w:val="21"/>
        </w:rPr>
        <w:t>准备组织</w:t>
      </w:r>
      <w:r>
        <w:rPr>
          <w:rFonts w:hint="eastAsia" w:ascii="宋体" w:hAnsi="宋体"/>
          <w:szCs w:val="21"/>
          <w:u w:val="single"/>
        </w:rPr>
        <w:t xml:space="preserve">  </w:t>
      </w:r>
      <w:r>
        <w:rPr>
          <w:rFonts w:ascii="宋体" w:hAnsi="宋体"/>
          <w:szCs w:val="21"/>
          <w:u w:val="single"/>
        </w:rPr>
        <w:tab/>
      </w:r>
      <w:r>
        <w:rPr>
          <w:rFonts w:hint="eastAsia" w:ascii="宋体" w:hAnsi="宋体"/>
          <w:szCs w:val="21"/>
          <w:u w:val="single"/>
        </w:rPr>
        <w:t xml:space="preserve"> </w:t>
      </w:r>
      <w:r>
        <w:rPr>
          <w:rFonts w:ascii="宋体" w:hAnsi="宋体"/>
          <w:szCs w:val="21"/>
        </w:rPr>
        <w:t>年第</w:t>
      </w:r>
      <w:r>
        <w:rPr>
          <w:rFonts w:hint="eastAsia" w:ascii="宋体" w:hAnsi="宋体"/>
          <w:szCs w:val="21"/>
          <w:u w:val="single"/>
        </w:rPr>
        <w:t xml:space="preserve">  </w:t>
      </w:r>
      <w:r>
        <w:rPr>
          <w:rFonts w:ascii="宋体" w:hAnsi="宋体"/>
          <w:szCs w:val="21"/>
          <w:u w:val="single"/>
        </w:rPr>
        <w:tab/>
      </w:r>
      <w:r>
        <w:rPr>
          <w:rFonts w:ascii="宋体" w:hAnsi="宋体"/>
          <w:szCs w:val="21"/>
        </w:rPr>
        <w:t>批</w:t>
      </w:r>
    </w:p>
    <w:p>
      <w:pPr>
        <w:spacing w:afterLines="50"/>
        <w:rPr>
          <w:rFonts w:ascii="宋体" w:hAnsi="宋体"/>
          <w:szCs w:val="21"/>
        </w:rPr>
      </w:pPr>
      <w:r>
        <w:rPr>
          <w:rFonts w:ascii="宋体" w:hAnsi="宋体"/>
          <w:szCs w:val="21"/>
        </w:rPr>
        <w:t>职业技能鉴定(具体见下表)。请予批复,并提供考试鉴定试卷和委派考评员。</w:t>
      </w:r>
    </w:p>
    <w:tbl>
      <w:tblPr>
        <w:tblStyle w:val="5"/>
        <w:tblW w:w="9356" w:type="dxa"/>
        <w:jc w:val="center"/>
        <w:tblLayout w:type="fixed"/>
        <w:tblCellMar>
          <w:top w:w="30" w:type="dxa"/>
          <w:left w:w="81" w:type="dxa"/>
          <w:bottom w:w="0" w:type="dxa"/>
          <w:right w:w="81" w:type="dxa"/>
        </w:tblCellMar>
      </w:tblPr>
      <w:tblGrid>
        <w:gridCol w:w="1050"/>
        <w:gridCol w:w="224"/>
        <w:gridCol w:w="627"/>
        <w:gridCol w:w="708"/>
        <w:gridCol w:w="709"/>
        <w:gridCol w:w="2353"/>
        <w:gridCol w:w="709"/>
        <w:gridCol w:w="425"/>
        <w:gridCol w:w="345"/>
        <w:gridCol w:w="1050"/>
        <w:gridCol w:w="1156"/>
      </w:tblGrid>
      <w:tr>
        <w:tblPrEx>
          <w:tblCellMar>
            <w:top w:w="30" w:type="dxa"/>
            <w:left w:w="81" w:type="dxa"/>
            <w:bottom w:w="0" w:type="dxa"/>
            <w:right w:w="81" w:type="dxa"/>
          </w:tblCellMar>
        </w:tblPrEx>
        <w:trPr>
          <w:trHeight w:val="279" w:hRule="atLeast"/>
          <w:jc w:val="center"/>
        </w:trPr>
        <w:tc>
          <w:tcPr>
            <w:tcW w:w="1050" w:type="dxa"/>
            <w:vMerge w:val="restart"/>
            <w:tcBorders>
              <w:top w:val="single" w:color="181717" w:sz="6" w:space="0"/>
              <w:left w:val="single" w:color="181717" w:sz="6" w:space="0"/>
              <w:bottom w:val="single" w:color="181717" w:sz="2" w:space="0"/>
              <w:right w:val="single" w:color="181717" w:sz="2" w:space="0"/>
            </w:tcBorders>
            <w:vAlign w:val="center"/>
          </w:tcPr>
          <w:p>
            <w:pPr>
              <w:spacing w:line="360" w:lineRule="auto"/>
              <w:rPr>
                <w:rFonts w:ascii="宋体" w:hAnsi="宋体"/>
                <w:szCs w:val="21"/>
              </w:rPr>
            </w:pPr>
            <w:r>
              <w:rPr>
                <w:rFonts w:ascii="宋体" w:hAnsi="宋体"/>
                <w:szCs w:val="21"/>
              </w:rPr>
              <w:t>机构名称</w:t>
            </w:r>
          </w:p>
        </w:tc>
        <w:tc>
          <w:tcPr>
            <w:tcW w:w="4621" w:type="dxa"/>
            <w:gridSpan w:val="5"/>
            <w:vMerge w:val="restart"/>
            <w:tcBorders>
              <w:top w:val="single" w:color="181717" w:sz="6" w:space="0"/>
              <w:left w:val="single" w:color="181717" w:sz="2" w:space="0"/>
              <w:bottom w:val="single" w:color="181717" w:sz="2" w:space="0"/>
              <w:right w:val="single" w:color="181717" w:sz="2" w:space="0"/>
            </w:tcBorders>
          </w:tcPr>
          <w:p>
            <w:pPr>
              <w:spacing w:line="360" w:lineRule="auto"/>
              <w:ind w:left="179"/>
              <w:rPr>
                <w:rFonts w:ascii="宋体" w:hAnsi="宋体"/>
                <w:szCs w:val="21"/>
              </w:rPr>
            </w:pPr>
          </w:p>
        </w:tc>
        <w:tc>
          <w:tcPr>
            <w:tcW w:w="1134" w:type="dxa"/>
            <w:gridSpan w:val="2"/>
            <w:tcBorders>
              <w:top w:val="single" w:color="181717" w:sz="6" w:space="0"/>
              <w:left w:val="single" w:color="181717" w:sz="2" w:space="0"/>
              <w:bottom w:val="single" w:color="181717" w:sz="2" w:space="0"/>
              <w:right w:val="single" w:color="181717" w:sz="2" w:space="0"/>
            </w:tcBorders>
          </w:tcPr>
          <w:p>
            <w:pPr>
              <w:spacing w:line="360" w:lineRule="auto"/>
              <w:ind w:left="179"/>
              <w:rPr>
                <w:rFonts w:ascii="宋体" w:hAnsi="宋体"/>
                <w:szCs w:val="21"/>
              </w:rPr>
            </w:pPr>
            <w:r>
              <w:rPr>
                <w:rFonts w:ascii="宋体" w:hAnsi="宋体"/>
                <w:szCs w:val="21"/>
              </w:rPr>
              <w:t>联系人</w:t>
            </w:r>
          </w:p>
        </w:tc>
        <w:tc>
          <w:tcPr>
            <w:tcW w:w="2551" w:type="dxa"/>
            <w:gridSpan w:val="3"/>
            <w:tcBorders>
              <w:top w:val="single" w:color="181717" w:sz="6" w:space="0"/>
              <w:left w:val="single" w:color="181717" w:sz="2" w:space="0"/>
              <w:bottom w:val="single" w:color="181717" w:sz="2" w:space="0"/>
              <w:right w:val="single" w:color="181717" w:sz="6" w:space="0"/>
            </w:tcBorders>
          </w:tcPr>
          <w:p>
            <w:pPr>
              <w:spacing w:line="360" w:lineRule="auto"/>
              <w:ind w:left="179"/>
              <w:rPr>
                <w:rFonts w:ascii="宋体" w:hAnsi="宋体"/>
                <w:szCs w:val="21"/>
              </w:rPr>
            </w:pPr>
          </w:p>
        </w:tc>
      </w:tr>
      <w:tr>
        <w:tblPrEx>
          <w:tblCellMar>
            <w:top w:w="30" w:type="dxa"/>
            <w:left w:w="81" w:type="dxa"/>
            <w:bottom w:w="0" w:type="dxa"/>
            <w:right w:w="81" w:type="dxa"/>
          </w:tblCellMar>
        </w:tblPrEx>
        <w:trPr>
          <w:trHeight w:val="340" w:hRule="atLeast"/>
          <w:jc w:val="center"/>
        </w:trPr>
        <w:tc>
          <w:tcPr>
            <w:tcW w:w="1050" w:type="dxa"/>
            <w:vMerge w:val="continue"/>
            <w:tcBorders>
              <w:top w:val="nil"/>
              <w:left w:val="single" w:color="181717" w:sz="6" w:space="0"/>
              <w:bottom w:val="nil"/>
              <w:right w:val="single" w:color="181717" w:sz="2" w:space="0"/>
            </w:tcBorders>
          </w:tcPr>
          <w:p>
            <w:pPr>
              <w:spacing w:line="360" w:lineRule="auto"/>
              <w:rPr>
                <w:rFonts w:ascii="宋体" w:hAnsi="宋体"/>
                <w:szCs w:val="21"/>
              </w:rPr>
            </w:pPr>
          </w:p>
        </w:tc>
        <w:tc>
          <w:tcPr>
            <w:tcW w:w="4621" w:type="dxa"/>
            <w:gridSpan w:val="5"/>
            <w:vMerge w:val="continue"/>
            <w:tcBorders>
              <w:top w:val="nil"/>
              <w:left w:val="single" w:color="181717" w:sz="2" w:space="0"/>
              <w:bottom w:val="nil"/>
              <w:right w:val="single" w:color="181717" w:sz="2" w:space="0"/>
            </w:tcBorders>
          </w:tcPr>
          <w:p>
            <w:pPr>
              <w:spacing w:line="360" w:lineRule="auto"/>
              <w:rPr>
                <w:rFonts w:ascii="宋体" w:hAnsi="宋体"/>
                <w:szCs w:val="21"/>
              </w:rPr>
            </w:pPr>
          </w:p>
        </w:tc>
        <w:tc>
          <w:tcPr>
            <w:tcW w:w="709" w:type="dxa"/>
            <w:vMerge w:val="restart"/>
            <w:tcBorders>
              <w:top w:val="single" w:color="181717" w:sz="2" w:space="0"/>
              <w:left w:val="single" w:color="181717" w:sz="2" w:space="0"/>
              <w:bottom w:val="single" w:color="181717" w:sz="2" w:space="0"/>
              <w:right w:val="single" w:color="181717" w:sz="2" w:space="0"/>
            </w:tcBorders>
          </w:tcPr>
          <w:p>
            <w:pPr>
              <w:spacing w:line="360" w:lineRule="auto"/>
              <w:jc w:val="center"/>
              <w:rPr>
                <w:rFonts w:ascii="宋体" w:hAnsi="宋体"/>
                <w:szCs w:val="21"/>
              </w:rPr>
            </w:pPr>
            <w:r>
              <w:rPr>
                <w:rFonts w:ascii="宋体" w:hAnsi="宋体"/>
                <w:szCs w:val="21"/>
              </w:rPr>
              <w:t>联系电话</w:t>
            </w:r>
          </w:p>
        </w:tc>
        <w:tc>
          <w:tcPr>
            <w:tcW w:w="2976" w:type="dxa"/>
            <w:gridSpan w:val="4"/>
            <w:tcBorders>
              <w:top w:val="single" w:color="181717" w:sz="2" w:space="0"/>
              <w:left w:val="single" w:color="181717" w:sz="2" w:space="0"/>
              <w:bottom w:val="single" w:color="181717" w:sz="2" w:space="0"/>
              <w:right w:val="single" w:color="181717" w:sz="6" w:space="0"/>
            </w:tcBorders>
          </w:tcPr>
          <w:p>
            <w:pPr>
              <w:spacing w:line="360" w:lineRule="auto"/>
              <w:ind w:left="31"/>
              <w:rPr>
                <w:rFonts w:ascii="宋体" w:hAnsi="宋体"/>
                <w:szCs w:val="21"/>
              </w:rPr>
            </w:pPr>
            <w:r>
              <w:rPr>
                <w:rFonts w:ascii="宋体" w:hAnsi="宋体"/>
                <w:szCs w:val="21"/>
              </w:rPr>
              <w:t>固定电话:</w:t>
            </w:r>
          </w:p>
        </w:tc>
      </w:tr>
      <w:tr>
        <w:tblPrEx>
          <w:tblCellMar>
            <w:top w:w="30" w:type="dxa"/>
            <w:left w:w="81" w:type="dxa"/>
            <w:bottom w:w="0" w:type="dxa"/>
            <w:right w:w="81" w:type="dxa"/>
          </w:tblCellMar>
        </w:tblPrEx>
        <w:trPr>
          <w:trHeight w:val="408" w:hRule="atLeast"/>
          <w:jc w:val="center"/>
        </w:trPr>
        <w:tc>
          <w:tcPr>
            <w:tcW w:w="1050" w:type="dxa"/>
            <w:vMerge w:val="continue"/>
            <w:tcBorders>
              <w:top w:val="nil"/>
              <w:left w:val="single" w:color="181717" w:sz="6" w:space="0"/>
              <w:bottom w:val="single" w:color="181717" w:sz="2" w:space="0"/>
              <w:right w:val="single" w:color="181717" w:sz="2" w:space="0"/>
            </w:tcBorders>
          </w:tcPr>
          <w:p>
            <w:pPr>
              <w:spacing w:line="360" w:lineRule="auto"/>
              <w:rPr>
                <w:rFonts w:ascii="宋体" w:hAnsi="宋体"/>
                <w:szCs w:val="21"/>
              </w:rPr>
            </w:pPr>
          </w:p>
        </w:tc>
        <w:tc>
          <w:tcPr>
            <w:tcW w:w="4621" w:type="dxa"/>
            <w:gridSpan w:val="5"/>
            <w:vMerge w:val="continue"/>
            <w:tcBorders>
              <w:top w:val="nil"/>
              <w:left w:val="single" w:color="181717" w:sz="2" w:space="0"/>
              <w:bottom w:val="single" w:color="181717" w:sz="2" w:space="0"/>
              <w:right w:val="single" w:color="181717" w:sz="2" w:space="0"/>
            </w:tcBorders>
          </w:tcPr>
          <w:p>
            <w:pPr>
              <w:spacing w:line="360" w:lineRule="auto"/>
              <w:rPr>
                <w:rFonts w:ascii="宋体" w:hAnsi="宋体"/>
                <w:szCs w:val="21"/>
              </w:rPr>
            </w:pPr>
          </w:p>
        </w:tc>
        <w:tc>
          <w:tcPr>
            <w:tcW w:w="709" w:type="dxa"/>
            <w:vMerge w:val="continue"/>
            <w:tcBorders>
              <w:top w:val="nil"/>
              <w:left w:val="single" w:color="181717" w:sz="2" w:space="0"/>
              <w:bottom w:val="single" w:color="181717" w:sz="2" w:space="0"/>
              <w:right w:val="single" w:color="181717" w:sz="2" w:space="0"/>
            </w:tcBorders>
          </w:tcPr>
          <w:p>
            <w:pPr>
              <w:spacing w:line="360" w:lineRule="auto"/>
              <w:rPr>
                <w:rFonts w:ascii="宋体" w:hAnsi="宋体"/>
                <w:szCs w:val="21"/>
              </w:rPr>
            </w:pPr>
          </w:p>
        </w:tc>
        <w:tc>
          <w:tcPr>
            <w:tcW w:w="2976" w:type="dxa"/>
            <w:gridSpan w:val="4"/>
            <w:tcBorders>
              <w:top w:val="single" w:color="181717" w:sz="2" w:space="0"/>
              <w:left w:val="single" w:color="181717" w:sz="2" w:space="0"/>
              <w:bottom w:val="single" w:color="181717" w:sz="2" w:space="0"/>
              <w:right w:val="single" w:color="181717" w:sz="6" w:space="0"/>
            </w:tcBorders>
          </w:tcPr>
          <w:p>
            <w:pPr>
              <w:spacing w:line="360" w:lineRule="auto"/>
              <w:ind w:left="31"/>
              <w:rPr>
                <w:rFonts w:ascii="宋体" w:hAnsi="宋体"/>
                <w:szCs w:val="21"/>
              </w:rPr>
            </w:pPr>
            <w:r>
              <w:rPr>
                <w:rFonts w:ascii="宋体" w:hAnsi="宋体"/>
                <w:szCs w:val="21"/>
              </w:rPr>
              <w:t>手机:</w:t>
            </w:r>
          </w:p>
        </w:tc>
      </w:tr>
      <w:tr>
        <w:tblPrEx>
          <w:tblCellMar>
            <w:top w:w="30" w:type="dxa"/>
            <w:left w:w="81" w:type="dxa"/>
            <w:bottom w:w="0" w:type="dxa"/>
            <w:right w:w="81" w:type="dxa"/>
          </w:tblCellMar>
        </w:tblPrEx>
        <w:trPr>
          <w:trHeight w:val="856" w:hRule="atLeast"/>
          <w:jc w:val="center"/>
        </w:trPr>
        <w:tc>
          <w:tcPr>
            <w:tcW w:w="1274" w:type="dxa"/>
            <w:gridSpan w:val="2"/>
            <w:tcBorders>
              <w:top w:val="single" w:color="181717" w:sz="2" w:space="0"/>
              <w:left w:val="single" w:color="181717" w:sz="6" w:space="0"/>
              <w:bottom w:val="single" w:color="181717" w:sz="2" w:space="0"/>
              <w:right w:val="single" w:color="181717" w:sz="2" w:space="0"/>
            </w:tcBorders>
            <w:vAlign w:val="center"/>
          </w:tcPr>
          <w:p>
            <w:pPr>
              <w:spacing w:line="360" w:lineRule="auto"/>
              <w:rPr>
                <w:rFonts w:ascii="宋体" w:hAnsi="宋体"/>
                <w:szCs w:val="21"/>
              </w:rPr>
            </w:pPr>
            <w:r>
              <w:rPr>
                <w:rFonts w:ascii="宋体" w:hAnsi="宋体"/>
                <w:szCs w:val="21"/>
              </w:rPr>
              <w:t>鉴定职业</w:t>
            </w:r>
          </w:p>
        </w:tc>
        <w:tc>
          <w:tcPr>
            <w:tcW w:w="627" w:type="dxa"/>
            <w:tcBorders>
              <w:top w:val="single" w:color="181717" w:sz="2" w:space="0"/>
              <w:left w:val="single" w:color="181717" w:sz="2" w:space="0"/>
              <w:bottom w:val="single" w:color="181717" w:sz="2" w:space="0"/>
              <w:right w:val="single" w:color="181717" w:sz="2" w:space="0"/>
            </w:tcBorders>
            <w:vAlign w:val="center"/>
          </w:tcPr>
          <w:p>
            <w:pPr>
              <w:jc w:val="center"/>
              <w:rPr>
                <w:rFonts w:ascii="宋体" w:hAnsi="宋体"/>
                <w:szCs w:val="21"/>
              </w:rPr>
            </w:pPr>
            <w:r>
              <w:rPr>
                <w:rFonts w:ascii="宋体" w:hAnsi="宋体"/>
                <w:szCs w:val="21"/>
              </w:rPr>
              <w:t>鉴定等级</w:t>
            </w:r>
          </w:p>
        </w:tc>
        <w:tc>
          <w:tcPr>
            <w:tcW w:w="708" w:type="dxa"/>
            <w:tcBorders>
              <w:top w:val="single" w:color="181717" w:sz="2" w:space="0"/>
              <w:left w:val="single" w:color="181717" w:sz="2" w:space="0"/>
              <w:bottom w:val="single" w:color="181717" w:sz="2" w:space="0"/>
              <w:right w:val="single" w:color="181717" w:sz="2" w:space="0"/>
            </w:tcBorders>
            <w:vAlign w:val="center"/>
          </w:tcPr>
          <w:p>
            <w:pPr>
              <w:jc w:val="center"/>
              <w:rPr>
                <w:rFonts w:ascii="宋体" w:hAnsi="宋体"/>
                <w:szCs w:val="21"/>
              </w:rPr>
            </w:pPr>
            <w:r>
              <w:rPr>
                <w:rFonts w:ascii="宋体" w:hAnsi="宋体"/>
                <w:szCs w:val="21"/>
              </w:rPr>
              <w:t>鉴定科目</w:t>
            </w:r>
          </w:p>
        </w:tc>
        <w:tc>
          <w:tcPr>
            <w:tcW w:w="709" w:type="dxa"/>
            <w:tcBorders>
              <w:top w:val="single" w:color="181717" w:sz="2" w:space="0"/>
              <w:left w:val="single" w:color="181717" w:sz="2" w:space="0"/>
              <w:bottom w:val="single" w:color="181717" w:sz="2" w:space="0"/>
              <w:right w:val="single" w:color="181717" w:sz="2" w:space="0"/>
            </w:tcBorders>
            <w:vAlign w:val="center"/>
          </w:tcPr>
          <w:p>
            <w:pPr>
              <w:jc w:val="center"/>
              <w:rPr>
                <w:rFonts w:ascii="宋体" w:hAnsi="宋体"/>
                <w:szCs w:val="21"/>
              </w:rPr>
            </w:pPr>
            <w:r>
              <w:rPr>
                <w:rFonts w:ascii="宋体" w:hAnsi="宋体"/>
                <w:szCs w:val="21"/>
              </w:rPr>
              <w:t>鉴定人数</w:t>
            </w:r>
          </w:p>
        </w:tc>
        <w:tc>
          <w:tcPr>
            <w:tcW w:w="2353" w:type="dxa"/>
            <w:tcBorders>
              <w:top w:val="single" w:color="181717" w:sz="2" w:space="0"/>
              <w:left w:val="single" w:color="181717" w:sz="2" w:space="0"/>
              <w:bottom w:val="single" w:color="181717" w:sz="2" w:space="0"/>
              <w:right w:val="single" w:color="181717" w:sz="2" w:space="0"/>
            </w:tcBorders>
            <w:vAlign w:val="center"/>
          </w:tcPr>
          <w:p>
            <w:pPr>
              <w:ind w:right="2"/>
              <w:jc w:val="center"/>
              <w:rPr>
                <w:rFonts w:ascii="宋体" w:hAnsi="宋体"/>
                <w:szCs w:val="21"/>
              </w:rPr>
            </w:pPr>
            <w:r>
              <w:rPr>
                <w:rFonts w:ascii="宋体" w:hAnsi="宋体"/>
                <w:szCs w:val="21"/>
              </w:rPr>
              <w:t>鉴定时间</w:t>
            </w:r>
          </w:p>
        </w:tc>
        <w:tc>
          <w:tcPr>
            <w:tcW w:w="1479" w:type="dxa"/>
            <w:gridSpan w:val="3"/>
            <w:tcBorders>
              <w:top w:val="single" w:color="181717" w:sz="2" w:space="0"/>
              <w:left w:val="single" w:color="181717" w:sz="2" w:space="0"/>
              <w:bottom w:val="single" w:color="181717" w:sz="2" w:space="0"/>
              <w:right w:val="single" w:color="181717" w:sz="2" w:space="0"/>
            </w:tcBorders>
            <w:vAlign w:val="center"/>
          </w:tcPr>
          <w:p>
            <w:pPr>
              <w:ind w:left="74"/>
              <w:jc w:val="center"/>
              <w:rPr>
                <w:rFonts w:ascii="宋体" w:hAnsi="宋体"/>
                <w:szCs w:val="21"/>
              </w:rPr>
            </w:pPr>
            <w:r>
              <w:rPr>
                <w:rFonts w:ascii="宋体" w:hAnsi="宋体"/>
                <w:szCs w:val="21"/>
              </w:rPr>
              <w:t>鉴定批次</w:t>
            </w:r>
          </w:p>
        </w:tc>
        <w:tc>
          <w:tcPr>
            <w:tcW w:w="1050" w:type="dxa"/>
            <w:tcBorders>
              <w:top w:val="single" w:color="181717" w:sz="2" w:space="0"/>
              <w:left w:val="single" w:color="181717" w:sz="2" w:space="0"/>
              <w:bottom w:val="single" w:color="181717" w:sz="2" w:space="0"/>
              <w:right w:val="single" w:color="181717" w:sz="2" w:space="0"/>
            </w:tcBorders>
            <w:vAlign w:val="center"/>
          </w:tcPr>
          <w:p>
            <w:pPr>
              <w:jc w:val="center"/>
              <w:rPr>
                <w:rFonts w:ascii="宋体" w:hAnsi="宋体"/>
                <w:szCs w:val="21"/>
              </w:rPr>
            </w:pPr>
            <w:r>
              <w:rPr>
                <w:rFonts w:ascii="宋体" w:hAnsi="宋体"/>
                <w:szCs w:val="21"/>
              </w:rPr>
              <w:t>培训教师</w:t>
            </w:r>
          </w:p>
        </w:tc>
        <w:tc>
          <w:tcPr>
            <w:tcW w:w="1156" w:type="dxa"/>
            <w:tcBorders>
              <w:top w:val="single" w:color="181717" w:sz="2" w:space="0"/>
              <w:left w:val="single" w:color="181717" w:sz="2" w:space="0"/>
              <w:bottom w:val="single" w:color="181717" w:sz="2" w:space="0"/>
              <w:right w:val="single" w:color="181717" w:sz="6" w:space="0"/>
            </w:tcBorders>
            <w:vAlign w:val="center"/>
          </w:tcPr>
          <w:p>
            <w:pPr>
              <w:jc w:val="center"/>
              <w:rPr>
                <w:rFonts w:ascii="宋体" w:hAnsi="宋体"/>
                <w:szCs w:val="21"/>
              </w:rPr>
            </w:pPr>
            <w:r>
              <w:rPr>
                <w:rFonts w:ascii="宋体" w:hAnsi="宋体"/>
                <w:szCs w:val="21"/>
              </w:rPr>
              <w:t>考生类别</w:t>
            </w:r>
          </w:p>
        </w:tc>
      </w:tr>
      <w:tr>
        <w:tblPrEx>
          <w:tblCellMar>
            <w:top w:w="30" w:type="dxa"/>
            <w:left w:w="81" w:type="dxa"/>
            <w:bottom w:w="0" w:type="dxa"/>
            <w:right w:w="81" w:type="dxa"/>
          </w:tblCellMar>
        </w:tblPrEx>
        <w:trPr>
          <w:trHeight w:val="313" w:hRule="atLeast"/>
          <w:jc w:val="center"/>
        </w:trPr>
        <w:tc>
          <w:tcPr>
            <w:tcW w:w="1274" w:type="dxa"/>
            <w:gridSpan w:val="2"/>
            <w:vMerge w:val="restart"/>
            <w:tcBorders>
              <w:top w:val="single" w:color="181717" w:sz="2" w:space="0"/>
              <w:left w:val="single" w:color="181717" w:sz="6" w:space="0"/>
              <w:bottom w:val="single" w:color="181717" w:sz="2" w:space="0"/>
              <w:right w:val="single" w:color="181717" w:sz="2" w:space="0"/>
            </w:tcBorders>
          </w:tcPr>
          <w:p>
            <w:pPr>
              <w:spacing w:line="360" w:lineRule="auto"/>
              <w:rPr>
                <w:rFonts w:ascii="宋体" w:hAnsi="宋体"/>
                <w:szCs w:val="21"/>
              </w:rPr>
            </w:pPr>
          </w:p>
        </w:tc>
        <w:tc>
          <w:tcPr>
            <w:tcW w:w="627" w:type="dxa"/>
            <w:vMerge w:val="restart"/>
            <w:tcBorders>
              <w:top w:val="single" w:color="181717" w:sz="2" w:space="0"/>
              <w:left w:val="single" w:color="181717" w:sz="2" w:space="0"/>
              <w:bottom w:val="single" w:color="181717" w:sz="2" w:space="0"/>
              <w:right w:val="single" w:color="181717" w:sz="2" w:space="0"/>
            </w:tcBorders>
          </w:tcPr>
          <w:p>
            <w:pPr>
              <w:spacing w:line="360" w:lineRule="auto"/>
              <w:rPr>
                <w:rFonts w:ascii="宋体" w:hAnsi="宋体"/>
                <w:szCs w:val="21"/>
              </w:rPr>
            </w:pPr>
          </w:p>
        </w:tc>
        <w:tc>
          <w:tcPr>
            <w:tcW w:w="708" w:type="dxa"/>
            <w:tcBorders>
              <w:top w:val="single" w:color="181717" w:sz="2" w:space="0"/>
              <w:left w:val="single" w:color="181717" w:sz="2" w:space="0"/>
              <w:bottom w:val="single" w:color="181717" w:sz="2" w:space="0"/>
              <w:right w:val="single" w:color="181717" w:sz="2" w:space="0"/>
            </w:tcBorders>
          </w:tcPr>
          <w:p>
            <w:pPr>
              <w:spacing w:line="360" w:lineRule="auto"/>
              <w:jc w:val="center"/>
              <w:rPr>
                <w:rFonts w:ascii="宋体" w:hAnsi="宋体"/>
                <w:szCs w:val="21"/>
              </w:rPr>
            </w:pPr>
            <w:r>
              <w:rPr>
                <w:rFonts w:ascii="宋体" w:hAnsi="宋体"/>
                <w:szCs w:val="21"/>
              </w:rPr>
              <w:t>理论</w:t>
            </w:r>
          </w:p>
        </w:tc>
        <w:tc>
          <w:tcPr>
            <w:tcW w:w="709" w:type="dxa"/>
            <w:tcBorders>
              <w:top w:val="single" w:color="181717" w:sz="2" w:space="0"/>
              <w:left w:val="single" w:color="181717" w:sz="2" w:space="0"/>
              <w:bottom w:val="single" w:color="181717" w:sz="2" w:space="0"/>
              <w:right w:val="single" w:color="181717" w:sz="2" w:space="0"/>
            </w:tcBorders>
          </w:tcPr>
          <w:p>
            <w:pPr>
              <w:spacing w:line="360" w:lineRule="auto"/>
              <w:rPr>
                <w:rFonts w:ascii="宋体" w:hAnsi="宋体"/>
                <w:szCs w:val="21"/>
              </w:rPr>
            </w:pPr>
          </w:p>
        </w:tc>
        <w:tc>
          <w:tcPr>
            <w:tcW w:w="2353" w:type="dxa"/>
            <w:tcBorders>
              <w:top w:val="single" w:color="181717" w:sz="2" w:space="0"/>
              <w:left w:val="single" w:color="181717" w:sz="2" w:space="0"/>
              <w:bottom w:val="single" w:color="181717" w:sz="2" w:space="0"/>
              <w:right w:val="single" w:color="181717" w:sz="2" w:space="0"/>
            </w:tcBorders>
          </w:tcPr>
          <w:p>
            <w:pPr>
              <w:spacing w:line="360" w:lineRule="auto"/>
              <w:jc w:val="right"/>
              <w:rPr>
                <w:rFonts w:ascii="宋体" w:hAnsi="宋体"/>
                <w:szCs w:val="21"/>
              </w:rPr>
            </w:pPr>
            <w:r>
              <w:rPr>
                <w:rFonts w:ascii="宋体" w:hAnsi="宋体"/>
                <w:szCs w:val="21"/>
              </w:rPr>
              <w:t>月　</w:t>
            </w:r>
            <w:r>
              <w:rPr>
                <w:rFonts w:hint="eastAsia" w:ascii="宋体" w:hAnsi="宋体"/>
                <w:szCs w:val="21"/>
              </w:rPr>
              <w:t xml:space="preserve"> </w:t>
            </w:r>
            <w:r>
              <w:rPr>
                <w:rFonts w:ascii="宋体" w:hAnsi="宋体"/>
                <w:szCs w:val="21"/>
              </w:rPr>
              <w:t>日</w:t>
            </w:r>
            <w:r>
              <w:rPr>
                <w:rFonts w:hint="eastAsia" w:ascii="宋体" w:hAnsi="宋体"/>
                <w:szCs w:val="21"/>
              </w:rPr>
              <w:t xml:space="preserve"> </w:t>
            </w:r>
            <w:r>
              <w:rPr>
                <w:rFonts w:ascii="宋体" w:hAnsi="宋体"/>
                <w:szCs w:val="21"/>
              </w:rPr>
              <w:t>　时　</w:t>
            </w:r>
            <w:r>
              <w:rPr>
                <w:rFonts w:hint="eastAsia" w:ascii="宋体" w:hAnsi="宋体"/>
                <w:szCs w:val="21"/>
              </w:rPr>
              <w:t xml:space="preserve"> </w:t>
            </w:r>
            <w:r>
              <w:rPr>
                <w:rFonts w:ascii="宋体" w:hAnsi="宋体"/>
                <w:szCs w:val="21"/>
              </w:rPr>
              <w:t>分</w:t>
            </w:r>
          </w:p>
        </w:tc>
        <w:tc>
          <w:tcPr>
            <w:tcW w:w="1479" w:type="dxa"/>
            <w:gridSpan w:val="3"/>
            <w:tcBorders>
              <w:top w:val="single" w:color="181717" w:sz="2" w:space="0"/>
              <w:left w:val="single" w:color="181717" w:sz="2" w:space="0"/>
              <w:bottom w:val="single" w:color="181717" w:sz="2" w:space="0"/>
              <w:right w:val="single" w:color="181717" w:sz="2" w:space="0"/>
            </w:tcBorders>
          </w:tcPr>
          <w:p>
            <w:pPr>
              <w:spacing w:line="360" w:lineRule="auto"/>
              <w:rPr>
                <w:rFonts w:ascii="宋体" w:hAnsi="宋体"/>
                <w:szCs w:val="21"/>
              </w:rPr>
            </w:pPr>
          </w:p>
        </w:tc>
        <w:tc>
          <w:tcPr>
            <w:tcW w:w="1050" w:type="dxa"/>
            <w:tcBorders>
              <w:top w:val="single" w:color="181717" w:sz="2" w:space="0"/>
              <w:left w:val="single" w:color="181717" w:sz="2" w:space="0"/>
              <w:bottom w:val="single" w:color="auto" w:sz="4" w:space="0"/>
              <w:right w:val="single" w:color="181717" w:sz="2" w:space="0"/>
            </w:tcBorders>
          </w:tcPr>
          <w:p>
            <w:pPr>
              <w:spacing w:line="360" w:lineRule="auto"/>
              <w:rPr>
                <w:rFonts w:ascii="宋体" w:hAnsi="宋体"/>
                <w:szCs w:val="21"/>
              </w:rPr>
            </w:pPr>
          </w:p>
        </w:tc>
        <w:tc>
          <w:tcPr>
            <w:tcW w:w="1156" w:type="dxa"/>
            <w:vMerge w:val="restart"/>
            <w:tcBorders>
              <w:top w:val="single" w:color="181717" w:sz="2" w:space="0"/>
              <w:left w:val="single" w:color="181717" w:sz="2" w:space="0"/>
              <w:right w:val="single" w:color="181717" w:sz="6" w:space="0"/>
            </w:tcBorders>
          </w:tcPr>
          <w:p>
            <w:pPr>
              <w:spacing w:line="360" w:lineRule="auto"/>
              <w:rPr>
                <w:rFonts w:ascii="宋体" w:hAnsi="宋体"/>
                <w:szCs w:val="21"/>
              </w:rPr>
            </w:pPr>
          </w:p>
        </w:tc>
      </w:tr>
      <w:tr>
        <w:tblPrEx>
          <w:tblCellMar>
            <w:top w:w="30" w:type="dxa"/>
            <w:left w:w="81" w:type="dxa"/>
            <w:bottom w:w="0" w:type="dxa"/>
            <w:right w:w="81" w:type="dxa"/>
          </w:tblCellMar>
        </w:tblPrEx>
        <w:trPr>
          <w:trHeight w:val="340" w:hRule="atLeast"/>
          <w:jc w:val="center"/>
        </w:trPr>
        <w:tc>
          <w:tcPr>
            <w:tcW w:w="1274" w:type="dxa"/>
            <w:gridSpan w:val="2"/>
            <w:vMerge w:val="continue"/>
            <w:tcBorders>
              <w:top w:val="nil"/>
              <w:left w:val="single" w:color="181717" w:sz="6" w:space="0"/>
              <w:bottom w:val="nil"/>
              <w:right w:val="single" w:color="181717" w:sz="2" w:space="0"/>
            </w:tcBorders>
          </w:tcPr>
          <w:p>
            <w:pPr>
              <w:spacing w:line="360" w:lineRule="auto"/>
              <w:rPr>
                <w:rFonts w:ascii="宋体" w:hAnsi="宋体"/>
                <w:szCs w:val="21"/>
              </w:rPr>
            </w:pPr>
          </w:p>
        </w:tc>
        <w:tc>
          <w:tcPr>
            <w:tcW w:w="627" w:type="dxa"/>
            <w:vMerge w:val="continue"/>
            <w:tcBorders>
              <w:top w:val="nil"/>
              <w:left w:val="single" w:color="181717" w:sz="2" w:space="0"/>
              <w:bottom w:val="nil"/>
              <w:right w:val="single" w:color="181717" w:sz="2" w:space="0"/>
            </w:tcBorders>
          </w:tcPr>
          <w:p>
            <w:pPr>
              <w:spacing w:line="360" w:lineRule="auto"/>
              <w:rPr>
                <w:rFonts w:ascii="宋体" w:hAnsi="宋体"/>
                <w:szCs w:val="21"/>
              </w:rPr>
            </w:pPr>
          </w:p>
        </w:tc>
        <w:tc>
          <w:tcPr>
            <w:tcW w:w="708" w:type="dxa"/>
            <w:tcBorders>
              <w:top w:val="single" w:color="181717" w:sz="2" w:space="0"/>
              <w:left w:val="single" w:color="181717" w:sz="2" w:space="0"/>
              <w:bottom w:val="single" w:color="181717" w:sz="2" w:space="0"/>
              <w:right w:val="single" w:color="181717" w:sz="2" w:space="0"/>
            </w:tcBorders>
          </w:tcPr>
          <w:p>
            <w:pPr>
              <w:spacing w:line="360" w:lineRule="auto"/>
              <w:jc w:val="center"/>
              <w:rPr>
                <w:rFonts w:ascii="宋体" w:hAnsi="宋体"/>
                <w:szCs w:val="21"/>
              </w:rPr>
            </w:pPr>
            <w:r>
              <w:rPr>
                <w:rFonts w:ascii="宋体" w:hAnsi="宋体"/>
                <w:szCs w:val="21"/>
              </w:rPr>
              <w:t>实作</w:t>
            </w:r>
          </w:p>
        </w:tc>
        <w:tc>
          <w:tcPr>
            <w:tcW w:w="709" w:type="dxa"/>
            <w:tcBorders>
              <w:top w:val="single" w:color="181717" w:sz="2" w:space="0"/>
              <w:left w:val="single" w:color="181717" w:sz="2" w:space="0"/>
              <w:bottom w:val="single" w:color="181717" w:sz="2" w:space="0"/>
              <w:right w:val="single" w:color="181717" w:sz="2" w:space="0"/>
            </w:tcBorders>
          </w:tcPr>
          <w:p>
            <w:pPr>
              <w:spacing w:line="360" w:lineRule="auto"/>
              <w:rPr>
                <w:rFonts w:ascii="宋体" w:hAnsi="宋体"/>
                <w:szCs w:val="21"/>
              </w:rPr>
            </w:pPr>
          </w:p>
        </w:tc>
        <w:tc>
          <w:tcPr>
            <w:tcW w:w="2353" w:type="dxa"/>
            <w:tcBorders>
              <w:top w:val="single" w:color="181717" w:sz="2" w:space="0"/>
              <w:left w:val="single" w:color="181717" w:sz="2" w:space="0"/>
              <w:bottom w:val="single" w:color="181717" w:sz="2" w:space="0"/>
              <w:right w:val="single" w:color="181717" w:sz="2" w:space="0"/>
            </w:tcBorders>
          </w:tcPr>
          <w:p>
            <w:pPr>
              <w:spacing w:line="360" w:lineRule="auto"/>
              <w:jc w:val="right"/>
              <w:rPr>
                <w:rFonts w:ascii="宋体" w:hAnsi="宋体"/>
                <w:szCs w:val="21"/>
              </w:rPr>
            </w:pPr>
            <w:r>
              <w:rPr>
                <w:rFonts w:ascii="宋体" w:hAnsi="宋体"/>
                <w:szCs w:val="21"/>
              </w:rPr>
              <w:t>月</w:t>
            </w:r>
            <w:r>
              <w:rPr>
                <w:rFonts w:hint="eastAsia" w:ascii="宋体" w:hAnsi="宋体"/>
                <w:szCs w:val="21"/>
              </w:rPr>
              <w:t xml:space="preserve"> </w:t>
            </w:r>
            <w:r>
              <w:rPr>
                <w:rFonts w:ascii="宋体" w:hAnsi="宋体"/>
                <w:szCs w:val="21"/>
              </w:rPr>
              <w:t>　日</w:t>
            </w:r>
            <w:r>
              <w:rPr>
                <w:rFonts w:hint="eastAsia" w:ascii="宋体" w:hAnsi="宋体"/>
                <w:szCs w:val="21"/>
              </w:rPr>
              <w:t xml:space="preserve"> </w:t>
            </w:r>
            <w:r>
              <w:rPr>
                <w:rFonts w:ascii="宋体" w:hAnsi="宋体"/>
                <w:szCs w:val="21"/>
              </w:rPr>
              <w:t>　时　</w:t>
            </w:r>
            <w:r>
              <w:rPr>
                <w:rFonts w:hint="eastAsia" w:ascii="宋体" w:hAnsi="宋体"/>
                <w:szCs w:val="21"/>
              </w:rPr>
              <w:t xml:space="preserve"> </w:t>
            </w:r>
            <w:r>
              <w:rPr>
                <w:rFonts w:ascii="宋体" w:hAnsi="宋体"/>
                <w:szCs w:val="21"/>
              </w:rPr>
              <w:t>分</w:t>
            </w:r>
          </w:p>
        </w:tc>
        <w:tc>
          <w:tcPr>
            <w:tcW w:w="1479" w:type="dxa"/>
            <w:gridSpan w:val="3"/>
            <w:tcBorders>
              <w:top w:val="single" w:color="181717" w:sz="2" w:space="0"/>
              <w:left w:val="single" w:color="181717" w:sz="2" w:space="0"/>
              <w:bottom w:val="single" w:color="auto" w:sz="4" w:space="0"/>
              <w:right w:val="single" w:color="181717" w:sz="2" w:space="0"/>
            </w:tcBorders>
          </w:tcPr>
          <w:p>
            <w:pPr>
              <w:spacing w:line="360" w:lineRule="auto"/>
              <w:rPr>
                <w:rFonts w:ascii="宋体" w:hAnsi="宋体"/>
                <w:szCs w:val="21"/>
              </w:rPr>
            </w:pPr>
          </w:p>
        </w:tc>
        <w:tc>
          <w:tcPr>
            <w:tcW w:w="1050" w:type="dxa"/>
            <w:tcBorders>
              <w:top w:val="single" w:color="auto" w:sz="4" w:space="0"/>
              <w:left w:val="single" w:color="181717" w:sz="2" w:space="0"/>
              <w:bottom w:val="single" w:color="auto" w:sz="4" w:space="0"/>
              <w:right w:val="single" w:color="181717" w:sz="2" w:space="0"/>
            </w:tcBorders>
          </w:tcPr>
          <w:p>
            <w:pPr>
              <w:spacing w:line="360" w:lineRule="auto"/>
              <w:rPr>
                <w:rFonts w:ascii="宋体" w:hAnsi="宋体"/>
                <w:szCs w:val="21"/>
              </w:rPr>
            </w:pPr>
          </w:p>
        </w:tc>
        <w:tc>
          <w:tcPr>
            <w:tcW w:w="1156" w:type="dxa"/>
            <w:vMerge w:val="continue"/>
            <w:tcBorders>
              <w:left w:val="single" w:color="181717" w:sz="2" w:space="0"/>
              <w:right w:val="single" w:color="181717" w:sz="6" w:space="0"/>
            </w:tcBorders>
          </w:tcPr>
          <w:p>
            <w:pPr>
              <w:spacing w:line="360" w:lineRule="auto"/>
              <w:rPr>
                <w:rFonts w:ascii="宋体" w:hAnsi="宋体"/>
                <w:szCs w:val="21"/>
              </w:rPr>
            </w:pPr>
          </w:p>
        </w:tc>
      </w:tr>
      <w:tr>
        <w:tblPrEx>
          <w:tblCellMar>
            <w:top w:w="30" w:type="dxa"/>
            <w:left w:w="81" w:type="dxa"/>
            <w:bottom w:w="0" w:type="dxa"/>
            <w:right w:w="81" w:type="dxa"/>
          </w:tblCellMar>
        </w:tblPrEx>
        <w:trPr>
          <w:trHeight w:val="342" w:hRule="atLeast"/>
          <w:jc w:val="center"/>
        </w:trPr>
        <w:tc>
          <w:tcPr>
            <w:tcW w:w="1274" w:type="dxa"/>
            <w:gridSpan w:val="2"/>
            <w:vMerge w:val="continue"/>
            <w:tcBorders>
              <w:top w:val="nil"/>
              <w:left w:val="single" w:color="181717" w:sz="6" w:space="0"/>
              <w:bottom w:val="single" w:color="181717" w:sz="2" w:space="0"/>
              <w:right w:val="single" w:color="181717" w:sz="2" w:space="0"/>
            </w:tcBorders>
          </w:tcPr>
          <w:p>
            <w:pPr>
              <w:spacing w:line="360" w:lineRule="auto"/>
              <w:rPr>
                <w:rFonts w:ascii="宋体" w:hAnsi="宋体"/>
                <w:szCs w:val="21"/>
              </w:rPr>
            </w:pPr>
          </w:p>
        </w:tc>
        <w:tc>
          <w:tcPr>
            <w:tcW w:w="627" w:type="dxa"/>
            <w:vMerge w:val="continue"/>
            <w:tcBorders>
              <w:top w:val="nil"/>
              <w:left w:val="single" w:color="181717" w:sz="2" w:space="0"/>
              <w:bottom w:val="single" w:color="181717" w:sz="2" w:space="0"/>
              <w:right w:val="single" w:color="181717" w:sz="2" w:space="0"/>
            </w:tcBorders>
          </w:tcPr>
          <w:p>
            <w:pPr>
              <w:spacing w:line="360" w:lineRule="auto"/>
              <w:rPr>
                <w:rFonts w:ascii="宋体" w:hAnsi="宋体"/>
                <w:szCs w:val="21"/>
              </w:rPr>
            </w:pPr>
          </w:p>
        </w:tc>
        <w:tc>
          <w:tcPr>
            <w:tcW w:w="708" w:type="dxa"/>
            <w:tcBorders>
              <w:top w:val="single" w:color="181717" w:sz="2" w:space="0"/>
              <w:left w:val="single" w:color="181717" w:sz="2" w:space="0"/>
              <w:bottom w:val="single" w:color="181717" w:sz="2" w:space="0"/>
              <w:right w:val="single" w:color="181717" w:sz="2" w:space="0"/>
            </w:tcBorders>
          </w:tcPr>
          <w:p>
            <w:pPr>
              <w:spacing w:line="360" w:lineRule="auto"/>
              <w:jc w:val="center"/>
              <w:rPr>
                <w:rFonts w:ascii="宋体" w:hAnsi="宋体"/>
                <w:szCs w:val="21"/>
              </w:rPr>
            </w:pPr>
            <w:r>
              <w:rPr>
                <w:rFonts w:ascii="宋体" w:hAnsi="宋体"/>
                <w:szCs w:val="21"/>
              </w:rPr>
              <w:t>综合</w:t>
            </w:r>
          </w:p>
        </w:tc>
        <w:tc>
          <w:tcPr>
            <w:tcW w:w="709" w:type="dxa"/>
            <w:tcBorders>
              <w:top w:val="single" w:color="181717" w:sz="2" w:space="0"/>
              <w:left w:val="single" w:color="181717" w:sz="2" w:space="0"/>
              <w:bottom w:val="single" w:color="181717" w:sz="2" w:space="0"/>
              <w:right w:val="single" w:color="181717" w:sz="2" w:space="0"/>
            </w:tcBorders>
          </w:tcPr>
          <w:p>
            <w:pPr>
              <w:spacing w:line="360" w:lineRule="auto"/>
              <w:rPr>
                <w:rFonts w:ascii="宋体" w:hAnsi="宋体"/>
                <w:szCs w:val="21"/>
              </w:rPr>
            </w:pPr>
          </w:p>
        </w:tc>
        <w:tc>
          <w:tcPr>
            <w:tcW w:w="2353" w:type="dxa"/>
            <w:tcBorders>
              <w:top w:val="single" w:color="181717" w:sz="2" w:space="0"/>
              <w:left w:val="single" w:color="181717" w:sz="2" w:space="0"/>
              <w:bottom w:val="single" w:color="181717" w:sz="2" w:space="0"/>
              <w:right w:val="single" w:color="181717" w:sz="2" w:space="0"/>
            </w:tcBorders>
          </w:tcPr>
          <w:p>
            <w:pPr>
              <w:spacing w:line="360" w:lineRule="auto"/>
              <w:jc w:val="right"/>
              <w:rPr>
                <w:rFonts w:ascii="宋体" w:hAnsi="宋体"/>
                <w:szCs w:val="21"/>
              </w:rPr>
            </w:pPr>
            <w:r>
              <w:rPr>
                <w:rFonts w:ascii="宋体" w:hAnsi="宋体"/>
                <w:szCs w:val="21"/>
              </w:rPr>
              <w:t>月　</w:t>
            </w:r>
            <w:r>
              <w:rPr>
                <w:rFonts w:hint="eastAsia" w:ascii="宋体" w:hAnsi="宋体"/>
                <w:szCs w:val="21"/>
              </w:rPr>
              <w:t xml:space="preserve"> </w:t>
            </w:r>
            <w:r>
              <w:rPr>
                <w:rFonts w:ascii="宋体" w:hAnsi="宋体"/>
                <w:szCs w:val="21"/>
              </w:rPr>
              <w:t>日　</w:t>
            </w:r>
            <w:r>
              <w:rPr>
                <w:rFonts w:hint="eastAsia" w:ascii="宋体" w:hAnsi="宋体"/>
                <w:szCs w:val="21"/>
              </w:rPr>
              <w:t xml:space="preserve"> </w:t>
            </w:r>
            <w:r>
              <w:rPr>
                <w:rFonts w:ascii="宋体" w:hAnsi="宋体"/>
                <w:szCs w:val="21"/>
              </w:rPr>
              <w:t>时　</w:t>
            </w:r>
            <w:r>
              <w:rPr>
                <w:rFonts w:hint="eastAsia" w:ascii="宋体" w:hAnsi="宋体"/>
                <w:szCs w:val="21"/>
              </w:rPr>
              <w:t xml:space="preserve"> </w:t>
            </w:r>
            <w:r>
              <w:rPr>
                <w:rFonts w:ascii="宋体" w:hAnsi="宋体"/>
                <w:szCs w:val="21"/>
              </w:rPr>
              <w:t>分</w:t>
            </w:r>
          </w:p>
        </w:tc>
        <w:tc>
          <w:tcPr>
            <w:tcW w:w="1479" w:type="dxa"/>
            <w:gridSpan w:val="3"/>
            <w:tcBorders>
              <w:top w:val="single" w:color="auto" w:sz="4" w:space="0"/>
              <w:left w:val="single" w:color="181717" w:sz="2" w:space="0"/>
              <w:bottom w:val="single" w:color="181717" w:sz="2" w:space="0"/>
              <w:right w:val="single" w:color="181717" w:sz="2" w:space="0"/>
            </w:tcBorders>
          </w:tcPr>
          <w:p>
            <w:pPr>
              <w:spacing w:line="360" w:lineRule="auto"/>
              <w:rPr>
                <w:rFonts w:ascii="宋体" w:hAnsi="宋体"/>
                <w:szCs w:val="21"/>
              </w:rPr>
            </w:pPr>
          </w:p>
        </w:tc>
        <w:tc>
          <w:tcPr>
            <w:tcW w:w="1050" w:type="dxa"/>
            <w:tcBorders>
              <w:top w:val="single" w:color="auto" w:sz="4" w:space="0"/>
              <w:left w:val="single" w:color="181717" w:sz="2" w:space="0"/>
              <w:bottom w:val="single" w:color="181717" w:sz="2" w:space="0"/>
              <w:right w:val="single" w:color="181717" w:sz="2" w:space="0"/>
            </w:tcBorders>
          </w:tcPr>
          <w:p>
            <w:pPr>
              <w:spacing w:line="360" w:lineRule="auto"/>
              <w:rPr>
                <w:rFonts w:ascii="宋体" w:hAnsi="宋体"/>
                <w:szCs w:val="21"/>
              </w:rPr>
            </w:pPr>
          </w:p>
        </w:tc>
        <w:tc>
          <w:tcPr>
            <w:tcW w:w="1156" w:type="dxa"/>
            <w:vMerge w:val="continue"/>
            <w:tcBorders>
              <w:left w:val="single" w:color="181717" w:sz="2" w:space="0"/>
              <w:bottom w:val="single" w:color="181717" w:sz="2" w:space="0"/>
              <w:right w:val="single" w:color="181717" w:sz="6" w:space="0"/>
            </w:tcBorders>
          </w:tcPr>
          <w:p>
            <w:pPr>
              <w:spacing w:line="360" w:lineRule="auto"/>
              <w:rPr>
                <w:rFonts w:ascii="宋体" w:hAnsi="宋体"/>
                <w:szCs w:val="21"/>
              </w:rPr>
            </w:pPr>
          </w:p>
        </w:tc>
      </w:tr>
      <w:tr>
        <w:tblPrEx>
          <w:tblCellMar>
            <w:top w:w="30" w:type="dxa"/>
            <w:left w:w="81" w:type="dxa"/>
            <w:bottom w:w="0" w:type="dxa"/>
            <w:right w:w="81" w:type="dxa"/>
          </w:tblCellMar>
        </w:tblPrEx>
        <w:trPr>
          <w:trHeight w:val="340" w:hRule="atLeast"/>
          <w:jc w:val="center"/>
        </w:trPr>
        <w:tc>
          <w:tcPr>
            <w:tcW w:w="1274" w:type="dxa"/>
            <w:gridSpan w:val="2"/>
            <w:vMerge w:val="restart"/>
            <w:tcBorders>
              <w:top w:val="single" w:color="181717" w:sz="2" w:space="0"/>
              <w:left w:val="single" w:color="181717" w:sz="6" w:space="0"/>
              <w:bottom w:val="single" w:color="181717" w:sz="2" w:space="0"/>
              <w:right w:val="single" w:color="181717" w:sz="2" w:space="0"/>
            </w:tcBorders>
          </w:tcPr>
          <w:p>
            <w:pPr>
              <w:spacing w:line="360" w:lineRule="auto"/>
              <w:rPr>
                <w:rFonts w:ascii="宋体" w:hAnsi="宋体"/>
                <w:szCs w:val="21"/>
              </w:rPr>
            </w:pPr>
          </w:p>
        </w:tc>
        <w:tc>
          <w:tcPr>
            <w:tcW w:w="627" w:type="dxa"/>
            <w:vMerge w:val="restart"/>
            <w:tcBorders>
              <w:top w:val="single" w:color="181717" w:sz="2" w:space="0"/>
              <w:left w:val="single" w:color="181717" w:sz="2" w:space="0"/>
              <w:bottom w:val="single" w:color="181717" w:sz="2" w:space="0"/>
              <w:right w:val="single" w:color="181717" w:sz="2" w:space="0"/>
            </w:tcBorders>
          </w:tcPr>
          <w:p>
            <w:pPr>
              <w:spacing w:line="360" w:lineRule="auto"/>
              <w:rPr>
                <w:rFonts w:ascii="宋体" w:hAnsi="宋体"/>
                <w:szCs w:val="21"/>
              </w:rPr>
            </w:pPr>
          </w:p>
        </w:tc>
        <w:tc>
          <w:tcPr>
            <w:tcW w:w="708" w:type="dxa"/>
            <w:tcBorders>
              <w:top w:val="single" w:color="181717" w:sz="2" w:space="0"/>
              <w:left w:val="single" w:color="181717" w:sz="2" w:space="0"/>
              <w:bottom w:val="single" w:color="181717" w:sz="2" w:space="0"/>
              <w:right w:val="single" w:color="181717" w:sz="2" w:space="0"/>
            </w:tcBorders>
          </w:tcPr>
          <w:p>
            <w:pPr>
              <w:spacing w:line="360" w:lineRule="auto"/>
              <w:jc w:val="center"/>
              <w:rPr>
                <w:rFonts w:ascii="宋体" w:hAnsi="宋体"/>
                <w:szCs w:val="21"/>
              </w:rPr>
            </w:pPr>
            <w:r>
              <w:rPr>
                <w:rFonts w:ascii="宋体" w:hAnsi="宋体"/>
                <w:szCs w:val="21"/>
              </w:rPr>
              <w:t>理论</w:t>
            </w:r>
          </w:p>
        </w:tc>
        <w:tc>
          <w:tcPr>
            <w:tcW w:w="709" w:type="dxa"/>
            <w:tcBorders>
              <w:top w:val="single" w:color="181717" w:sz="2" w:space="0"/>
              <w:left w:val="single" w:color="181717" w:sz="2" w:space="0"/>
              <w:bottom w:val="single" w:color="181717" w:sz="2" w:space="0"/>
              <w:right w:val="single" w:color="181717" w:sz="2" w:space="0"/>
            </w:tcBorders>
          </w:tcPr>
          <w:p>
            <w:pPr>
              <w:spacing w:line="360" w:lineRule="auto"/>
              <w:rPr>
                <w:rFonts w:ascii="宋体" w:hAnsi="宋体"/>
                <w:szCs w:val="21"/>
              </w:rPr>
            </w:pPr>
          </w:p>
        </w:tc>
        <w:tc>
          <w:tcPr>
            <w:tcW w:w="2353" w:type="dxa"/>
            <w:tcBorders>
              <w:top w:val="single" w:color="181717" w:sz="2" w:space="0"/>
              <w:left w:val="single" w:color="181717" w:sz="2" w:space="0"/>
              <w:bottom w:val="single" w:color="181717" w:sz="2" w:space="0"/>
              <w:right w:val="single" w:color="181717" w:sz="2" w:space="0"/>
            </w:tcBorders>
          </w:tcPr>
          <w:p>
            <w:pPr>
              <w:spacing w:line="360" w:lineRule="auto"/>
              <w:jc w:val="right"/>
              <w:rPr>
                <w:rFonts w:ascii="宋体" w:hAnsi="宋体"/>
                <w:szCs w:val="21"/>
              </w:rPr>
            </w:pPr>
            <w:r>
              <w:rPr>
                <w:rFonts w:ascii="宋体" w:hAnsi="宋体"/>
                <w:szCs w:val="21"/>
              </w:rPr>
              <w:t>月　</w:t>
            </w:r>
            <w:r>
              <w:rPr>
                <w:rFonts w:hint="eastAsia" w:ascii="宋体" w:hAnsi="宋体"/>
                <w:szCs w:val="21"/>
              </w:rPr>
              <w:t xml:space="preserve"> </w:t>
            </w:r>
            <w:r>
              <w:rPr>
                <w:rFonts w:ascii="宋体" w:hAnsi="宋体"/>
                <w:szCs w:val="21"/>
              </w:rPr>
              <w:t>日</w:t>
            </w:r>
            <w:r>
              <w:rPr>
                <w:rFonts w:hint="eastAsia" w:ascii="宋体" w:hAnsi="宋体"/>
                <w:szCs w:val="21"/>
              </w:rPr>
              <w:t xml:space="preserve"> </w:t>
            </w:r>
            <w:r>
              <w:rPr>
                <w:rFonts w:ascii="宋体" w:hAnsi="宋体"/>
                <w:szCs w:val="21"/>
              </w:rPr>
              <w:t>　时　</w:t>
            </w:r>
            <w:r>
              <w:rPr>
                <w:rFonts w:hint="eastAsia" w:ascii="宋体" w:hAnsi="宋体"/>
                <w:szCs w:val="21"/>
              </w:rPr>
              <w:t xml:space="preserve"> </w:t>
            </w:r>
            <w:r>
              <w:rPr>
                <w:rFonts w:ascii="宋体" w:hAnsi="宋体"/>
                <w:szCs w:val="21"/>
              </w:rPr>
              <w:t>分</w:t>
            </w:r>
          </w:p>
        </w:tc>
        <w:tc>
          <w:tcPr>
            <w:tcW w:w="1479" w:type="dxa"/>
            <w:gridSpan w:val="3"/>
            <w:tcBorders>
              <w:top w:val="single" w:color="181717" w:sz="2" w:space="0"/>
              <w:left w:val="single" w:color="181717" w:sz="2" w:space="0"/>
              <w:bottom w:val="single" w:color="auto" w:sz="4" w:space="0"/>
              <w:right w:val="single" w:color="181717" w:sz="2" w:space="0"/>
            </w:tcBorders>
          </w:tcPr>
          <w:p>
            <w:pPr>
              <w:spacing w:line="360" w:lineRule="auto"/>
              <w:rPr>
                <w:rFonts w:ascii="宋体" w:hAnsi="宋体"/>
                <w:szCs w:val="21"/>
              </w:rPr>
            </w:pPr>
          </w:p>
        </w:tc>
        <w:tc>
          <w:tcPr>
            <w:tcW w:w="1050" w:type="dxa"/>
            <w:tcBorders>
              <w:top w:val="single" w:color="181717" w:sz="2" w:space="0"/>
              <w:left w:val="single" w:color="181717" w:sz="2" w:space="0"/>
              <w:bottom w:val="single" w:color="auto" w:sz="4" w:space="0"/>
              <w:right w:val="single" w:color="181717" w:sz="2" w:space="0"/>
            </w:tcBorders>
          </w:tcPr>
          <w:p>
            <w:pPr>
              <w:spacing w:line="360" w:lineRule="auto"/>
              <w:rPr>
                <w:rFonts w:ascii="宋体" w:hAnsi="宋体"/>
                <w:szCs w:val="21"/>
              </w:rPr>
            </w:pPr>
          </w:p>
        </w:tc>
        <w:tc>
          <w:tcPr>
            <w:tcW w:w="1156" w:type="dxa"/>
            <w:vMerge w:val="restart"/>
            <w:tcBorders>
              <w:top w:val="single" w:color="181717" w:sz="2" w:space="0"/>
              <w:left w:val="single" w:color="181717" w:sz="2" w:space="0"/>
              <w:bottom w:val="single" w:color="181717" w:sz="2" w:space="0"/>
              <w:right w:val="single" w:color="181717" w:sz="6" w:space="0"/>
            </w:tcBorders>
          </w:tcPr>
          <w:p>
            <w:pPr>
              <w:spacing w:line="360" w:lineRule="auto"/>
              <w:rPr>
                <w:rFonts w:ascii="宋体" w:hAnsi="宋体"/>
                <w:szCs w:val="21"/>
              </w:rPr>
            </w:pPr>
          </w:p>
        </w:tc>
      </w:tr>
      <w:tr>
        <w:tblPrEx>
          <w:tblCellMar>
            <w:top w:w="30" w:type="dxa"/>
            <w:left w:w="81" w:type="dxa"/>
            <w:bottom w:w="0" w:type="dxa"/>
            <w:right w:w="81" w:type="dxa"/>
          </w:tblCellMar>
        </w:tblPrEx>
        <w:trPr>
          <w:trHeight w:val="340" w:hRule="atLeast"/>
          <w:jc w:val="center"/>
        </w:trPr>
        <w:tc>
          <w:tcPr>
            <w:tcW w:w="1274" w:type="dxa"/>
            <w:gridSpan w:val="2"/>
            <w:vMerge w:val="continue"/>
            <w:tcBorders>
              <w:top w:val="nil"/>
              <w:left w:val="single" w:color="181717" w:sz="6" w:space="0"/>
              <w:bottom w:val="nil"/>
              <w:right w:val="single" w:color="181717" w:sz="2" w:space="0"/>
            </w:tcBorders>
          </w:tcPr>
          <w:p>
            <w:pPr>
              <w:spacing w:line="360" w:lineRule="auto"/>
              <w:rPr>
                <w:rFonts w:ascii="宋体" w:hAnsi="宋体"/>
                <w:szCs w:val="21"/>
              </w:rPr>
            </w:pPr>
          </w:p>
        </w:tc>
        <w:tc>
          <w:tcPr>
            <w:tcW w:w="627" w:type="dxa"/>
            <w:vMerge w:val="continue"/>
            <w:tcBorders>
              <w:top w:val="nil"/>
              <w:left w:val="single" w:color="181717" w:sz="2" w:space="0"/>
              <w:bottom w:val="nil"/>
              <w:right w:val="single" w:color="181717" w:sz="2" w:space="0"/>
            </w:tcBorders>
          </w:tcPr>
          <w:p>
            <w:pPr>
              <w:spacing w:line="360" w:lineRule="auto"/>
              <w:rPr>
                <w:rFonts w:ascii="宋体" w:hAnsi="宋体"/>
                <w:szCs w:val="21"/>
              </w:rPr>
            </w:pPr>
          </w:p>
        </w:tc>
        <w:tc>
          <w:tcPr>
            <w:tcW w:w="708" w:type="dxa"/>
            <w:tcBorders>
              <w:top w:val="single" w:color="181717" w:sz="2" w:space="0"/>
              <w:left w:val="single" w:color="181717" w:sz="2" w:space="0"/>
              <w:bottom w:val="single" w:color="181717" w:sz="2" w:space="0"/>
              <w:right w:val="single" w:color="181717" w:sz="2" w:space="0"/>
            </w:tcBorders>
          </w:tcPr>
          <w:p>
            <w:pPr>
              <w:spacing w:line="360" w:lineRule="auto"/>
              <w:jc w:val="center"/>
              <w:rPr>
                <w:rFonts w:ascii="宋体" w:hAnsi="宋体"/>
                <w:szCs w:val="21"/>
              </w:rPr>
            </w:pPr>
            <w:r>
              <w:rPr>
                <w:rFonts w:ascii="宋体" w:hAnsi="宋体"/>
                <w:szCs w:val="21"/>
              </w:rPr>
              <w:t>实作</w:t>
            </w:r>
          </w:p>
        </w:tc>
        <w:tc>
          <w:tcPr>
            <w:tcW w:w="709" w:type="dxa"/>
            <w:tcBorders>
              <w:top w:val="single" w:color="181717" w:sz="2" w:space="0"/>
              <w:left w:val="single" w:color="181717" w:sz="2" w:space="0"/>
              <w:bottom w:val="single" w:color="181717" w:sz="2" w:space="0"/>
              <w:right w:val="single" w:color="181717" w:sz="2" w:space="0"/>
            </w:tcBorders>
          </w:tcPr>
          <w:p>
            <w:pPr>
              <w:spacing w:line="360" w:lineRule="auto"/>
              <w:rPr>
                <w:rFonts w:ascii="宋体" w:hAnsi="宋体"/>
                <w:szCs w:val="21"/>
              </w:rPr>
            </w:pPr>
          </w:p>
        </w:tc>
        <w:tc>
          <w:tcPr>
            <w:tcW w:w="2353" w:type="dxa"/>
            <w:tcBorders>
              <w:top w:val="single" w:color="181717" w:sz="2" w:space="0"/>
              <w:left w:val="single" w:color="181717" w:sz="2" w:space="0"/>
              <w:bottom w:val="single" w:color="181717" w:sz="2" w:space="0"/>
              <w:right w:val="single" w:color="181717" w:sz="2" w:space="0"/>
            </w:tcBorders>
          </w:tcPr>
          <w:p>
            <w:pPr>
              <w:spacing w:line="360" w:lineRule="auto"/>
              <w:jc w:val="right"/>
              <w:rPr>
                <w:rFonts w:ascii="宋体" w:hAnsi="宋体"/>
                <w:szCs w:val="21"/>
              </w:rPr>
            </w:pPr>
            <w:r>
              <w:rPr>
                <w:rFonts w:ascii="宋体" w:hAnsi="宋体"/>
                <w:szCs w:val="21"/>
              </w:rPr>
              <w:t>月</w:t>
            </w:r>
            <w:r>
              <w:rPr>
                <w:rFonts w:hint="eastAsia" w:ascii="宋体" w:hAnsi="宋体"/>
                <w:szCs w:val="21"/>
              </w:rPr>
              <w:t xml:space="preserve"> </w:t>
            </w:r>
            <w:r>
              <w:rPr>
                <w:rFonts w:ascii="宋体" w:hAnsi="宋体"/>
                <w:szCs w:val="21"/>
              </w:rPr>
              <w:t>　日</w:t>
            </w:r>
            <w:r>
              <w:rPr>
                <w:rFonts w:hint="eastAsia" w:ascii="宋体" w:hAnsi="宋体"/>
                <w:szCs w:val="21"/>
              </w:rPr>
              <w:t xml:space="preserve"> </w:t>
            </w:r>
            <w:r>
              <w:rPr>
                <w:rFonts w:ascii="宋体" w:hAnsi="宋体"/>
                <w:szCs w:val="21"/>
              </w:rPr>
              <w:t>　时　</w:t>
            </w:r>
            <w:r>
              <w:rPr>
                <w:rFonts w:hint="eastAsia" w:ascii="宋体" w:hAnsi="宋体"/>
                <w:szCs w:val="21"/>
              </w:rPr>
              <w:t xml:space="preserve"> </w:t>
            </w:r>
            <w:r>
              <w:rPr>
                <w:rFonts w:ascii="宋体" w:hAnsi="宋体"/>
                <w:szCs w:val="21"/>
              </w:rPr>
              <w:t>分</w:t>
            </w:r>
          </w:p>
        </w:tc>
        <w:tc>
          <w:tcPr>
            <w:tcW w:w="1479" w:type="dxa"/>
            <w:gridSpan w:val="3"/>
            <w:tcBorders>
              <w:top w:val="single" w:color="auto" w:sz="4" w:space="0"/>
              <w:left w:val="single" w:color="181717" w:sz="2" w:space="0"/>
              <w:bottom w:val="single" w:color="181717" w:sz="2" w:space="0"/>
              <w:right w:val="single" w:color="181717" w:sz="2" w:space="0"/>
            </w:tcBorders>
          </w:tcPr>
          <w:p>
            <w:pPr>
              <w:spacing w:line="360" w:lineRule="auto"/>
              <w:rPr>
                <w:rFonts w:ascii="宋体" w:hAnsi="宋体"/>
                <w:szCs w:val="21"/>
              </w:rPr>
            </w:pPr>
          </w:p>
        </w:tc>
        <w:tc>
          <w:tcPr>
            <w:tcW w:w="1050" w:type="dxa"/>
            <w:tcBorders>
              <w:top w:val="single" w:color="auto" w:sz="4" w:space="0"/>
              <w:left w:val="single" w:color="181717" w:sz="2" w:space="0"/>
              <w:bottom w:val="single" w:color="auto" w:sz="4" w:space="0"/>
              <w:right w:val="single" w:color="181717" w:sz="2" w:space="0"/>
            </w:tcBorders>
          </w:tcPr>
          <w:p>
            <w:pPr>
              <w:spacing w:line="360" w:lineRule="auto"/>
              <w:rPr>
                <w:rFonts w:ascii="宋体" w:hAnsi="宋体"/>
                <w:szCs w:val="21"/>
              </w:rPr>
            </w:pPr>
          </w:p>
        </w:tc>
        <w:tc>
          <w:tcPr>
            <w:tcW w:w="1156" w:type="dxa"/>
            <w:vMerge w:val="continue"/>
            <w:tcBorders>
              <w:top w:val="nil"/>
              <w:left w:val="single" w:color="181717" w:sz="2" w:space="0"/>
              <w:bottom w:val="nil"/>
              <w:right w:val="single" w:color="181717" w:sz="6" w:space="0"/>
            </w:tcBorders>
          </w:tcPr>
          <w:p>
            <w:pPr>
              <w:spacing w:line="360" w:lineRule="auto"/>
              <w:rPr>
                <w:rFonts w:ascii="宋体" w:hAnsi="宋体"/>
                <w:szCs w:val="21"/>
              </w:rPr>
            </w:pPr>
          </w:p>
        </w:tc>
      </w:tr>
      <w:tr>
        <w:tblPrEx>
          <w:tblCellMar>
            <w:top w:w="30" w:type="dxa"/>
            <w:left w:w="81" w:type="dxa"/>
            <w:bottom w:w="0" w:type="dxa"/>
            <w:right w:w="81" w:type="dxa"/>
          </w:tblCellMar>
        </w:tblPrEx>
        <w:trPr>
          <w:trHeight w:val="342" w:hRule="atLeast"/>
          <w:jc w:val="center"/>
        </w:trPr>
        <w:tc>
          <w:tcPr>
            <w:tcW w:w="1274" w:type="dxa"/>
            <w:gridSpan w:val="2"/>
            <w:vMerge w:val="continue"/>
            <w:tcBorders>
              <w:top w:val="nil"/>
              <w:left w:val="single" w:color="181717" w:sz="6" w:space="0"/>
              <w:bottom w:val="single" w:color="181717" w:sz="2" w:space="0"/>
              <w:right w:val="single" w:color="181717" w:sz="2" w:space="0"/>
            </w:tcBorders>
          </w:tcPr>
          <w:p>
            <w:pPr>
              <w:spacing w:line="360" w:lineRule="auto"/>
              <w:rPr>
                <w:rFonts w:ascii="宋体" w:hAnsi="宋体"/>
                <w:szCs w:val="21"/>
              </w:rPr>
            </w:pPr>
          </w:p>
        </w:tc>
        <w:tc>
          <w:tcPr>
            <w:tcW w:w="627" w:type="dxa"/>
            <w:vMerge w:val="continue"/>
            <w:tcBorders>
              <w:top w:val="nil"/>
              <w:left w:val="single" w:color="181717" w:sz="2" w:space="0"/>
              <w:bottom w:val="single" w:color="181717" w:sz="2" w:space="0"/>
              <w:right w:val="single" w:color="181717" w:sz="2" w:space="0"/>
            </w:tcBorders>
          </w:tcPr>
          <w:p>
            <w:pPr>
              <w:spacing w:line="360" w:lineRule="auto"/>
              <w:rPr>
                <w:rFonts w:ascii="宋体" w:hAnsi="宋体"/>
                <w:szCs w:val="21"/>
              </w:rPr>
            </w:pPr>
          </w:p>
        </w:tc>
        <w:tc>
          <w:tcPr>
            <w:tcW w:w="708" w:type="dxa"/>
            <w:tcBorders>
              <w:top w:val="single" w:color="181717" w:sz="2" w:space="0"/>
              <w:left w:val="single" w:color="181717" w:sz="2" w:space="0"/>
              <w:bottom w:val="single" w:color="181717" w:sz="2" w:space="0"/>
              <w:right w:val="single" w:color="181717" w:sz="2" w:space="0"/>
            </w:tcBorders>
          </w:tcPr>
          <w:p>
            <w:pPr>
              <w:spacing w:line="360" w:lineRule="auto"/>
              <w:jc w:val="center"/>
              <w:rPr>
                <w:rFonts w:ascii="宋体" w:hAnsi="宋体"/>
                <w:szCs w:val="21"/>
              </w:rPr>
            </w:pPr>
            <w:r>
              <w:rPr>
                <w:rFonts w:ascii="宋体" w:hAnsi="宋体"/>
                <w:szCs w:val="21"/>
              </w:rPr>
              <w:t>综合</w:t>
            </w:r>
          </w:p>
        </w:tc>
        <w:tc>
          <w:tcPr>
            <w:tcW w:w="709" w:type="dxa"/>
            <w:tcBorders>
              <w:top w:val="single" w:color="181717" w:sz="2" w:space="0"/>
              <w:left w:val="single" w:color="181717" w:sz="2" w:space="0"/>
              <w:bottom w:val="single" w:color="181717" w:sz="2" w:space="0"/>
              <w:right w:val="single" w:color="181717" w:sz="2" w:space="0"/>
            </w:tcBorders>
          </w:tcPr>
          <w:p>
            <w:pPr>
              <w:spacing w:line="360" w:lineRule="auto"/>
              <w:rPr>
                <w:rFonts w:ascii="宋体" w:hAnsi="宋体"/>
                <w:szCs w:val="21"/>
              </w:rPr>
            </w:pPr>
          </w:p>
        </w:tc>
        <w:tc>
          <w:tcPr>
            <w:tcW w:w="2353" w:type="dxa"/>
            <w:tcBorders>
              <w:top w:val="single" w:color="181717" w:sz="2" w:space="0"/>
              <w:left w:val="single" w:color="181717" w:sz="2" w:space="0"/>
              <w:bottom w:val="single" w:color="181717" w:sz="2" w:space="0"/>
              <w:right w:val="single" w:color="181717" w:sz="2" w:space="0"/>
            </w:tcBorders>
          </w:tcPr>
          <w:p>
            <w:pPr>
              <w:spacing w:line="360" w:lineRule="auto"/>
              <w:jc w:val="right"/>
              <w:rPr>
                <w:rFonts w:ascii="宋体" w:hAnsi="宋体"/>
                <w:szCs w:val="21"/>
              </w:rPr>
            </w:pPr>
            <w:r>
              <w:rPr>
                <w:rFonts w:ascii="宋体" w:hAnsi="宋体"/>
                <w:szCs w:val="21"/>
              </w:rPr>
              <w:t>月　</w:t>
            </w:r>
            <w:r>
              <w:rPr>
                <w:rFonts w:hint="eastAsia" w:ascii="宋体" w:hAnsi="宋体"/>
                <w:szCs w:val="21"/>
              </w:rPr>
              <w:t xml:space="preserve"> </w:t>
            </w:r>
            <w:r>
              <w:rPr>
                <w:rFonts w:ascii="宋体" w:hAnsi="宋体"/>
                <w:szCs w:val="21"/>
              </w:rPr>
              <w:t>日　</w:t>
            </w:r>
            <w:r>
              <w:rPr>
                <w:rFonts w:hint="eastAsia" w:ascii="宋体" w:hAnsi="宋体"/>
                <w:szCs w:val="21"/>
              </w:rPr>
              <w:t xml:space="preserve"> </w:t>
            </w:r>
            <w:r>
              <w:rPr>
                <w:rFonts w:ascii="宋体" w:hAnsi="宋体"/>
                <w:szCs w:val="21"/>
              </w:rPr>
              <w:t>时　</w:t>
            </w:r>
            <w:r>
              <w:rPr>
                <w:rFonts w:hint="eastAsia" w:ascii="宋体" w:hAnsi="宋体"/>
                <w:szCs w:val="21"/>
              </w:rPr>
              <w:t xml:space="preserve"> </w:t>
            </w:r>
            <w:r>
              <w:rPr>
                <w:rFonts w:ascii="宋体" w:hAnsi="宋体"/>
                <w:szCs w:val="21"/>
              </w:rPr>
              <w:t>分</w:t>
            </w:r>
          </w:p>
        </w:tc>
        <w:tc>
          <w:tcPr>
            <w:tcW w:w="1479" w:type="dxa"/>
            <w:gridSpan w:val="3"/>
            <w:tcBorders>
              <w:top w:val="single" w:color="181717" w:sz="2" w:space="0"/>
              <w:left w:val="single" w:color="181717" w:sz="2" w:space="0"/>
              <w:bottom w:val="single" w:color="181717" w:sz="2" w:space="0"/>
              <w:right w:val="single" w:color="181717" w:sz="2" w:space="0"/>
            </w:tcBorders>
          </w:tcPr>
          <w:p>
            <w:pPr>
              <w:spacing w:line="360" w:lineRule="auto"/>
              <w:rPr>
                <w:rFonts w:ascii="宋体" w:hAnsi="宋体"/>
                <w:szCs w:val="21"/>
              </w:rPr>
            </w:pPr>
          </w:p>
        </w:tc>
        <w:tc>
          <w:tcPr>
            <w:tcW w:w="1050" w:type="dxa"/>
            <w:tcBorders>
              <w:top w:val="single" w:color="auto" w:sz="4" w:space="0"/>
              <w:left w:val="single" w:color="181717" w:sz="2" w:space="0"/>
              <w:bottom w:val="single" w:color="181717" w:sz="2" w:space="0"/>
              <w:right w:val="single" w:color="181717" w:sz="2" w:space="0"/>
            </w:tcBorders>
          </w:tcPr>
          <w:p>
            <w:pPr>
              <w:spacing w:line="360" w:lineRule="auto"/>
              <w:rPr>
                <w:rFonts w:ascii="宋体" w:hAnsi="宋体"/>
                <w:szCs w:val="21"/>
              </w:rPr>
            </w:pPr>
          </w:p>
        </w:tc>
        <w:tc>
          <w:tcPr>
            <w:tcW w:w="1156" w:type="dxa"/>
            <w:vMerge w:val="continue"/>
            <w:tcBorders>
              <w:top w:val="nil"/>
              <w:left w:val="single" w:color="181717" w:sz="2" w:space="0"/>
              <w:bottom w:val="single" w:color="181717" w:sz="2" w:space="0"/>
              <w:right w:val="single" w:color="181717" w:sz="6" w:space="0"/>
            </w:tcBorders>
          </w:tcPr>
          <w:p>
            <w:pPr>
              <w:spacing w:line="360" w:lineRule="auto"/>
              <w:rPr>
                <w:rFonts w:ascii="宋体" w:hAnsi="宋体"/>
                <w:szCs w:val="21"/>
              </w:rPr>
            </w:pPr>
          </w:p>
        </w:tc>
      </w:tr>
      <w:tr>
        <w:tblPrEx>
          <w:tblCellMar>
            <w:top w:w="30" w:type="dxa"/>
            <w:left w:w="81" w:type="dxa"/>
            <w:bottom w:w="0" w:type="dxa"/>
            <w:right w:w="81" w:type="dxa"/>
          </w:tblCellMar>
        </w:tblPrEx>
        <w:trPr>
          <w:trHeight w:val="340" w:hRule="atLeast"/>
          <w:jc w:val="center"/>
        </w:trPr>
        <w:tc>
          <w:tcPr>
            <w:tcW w:w="1274" w:type="dxa"/>
            <w:gridSpan w:val="2"/>
            <w:vMerge w:val="restart"/>
            <w:tcBorders>
              <w:top w:val="single" w:color="181717" w:sz="2" w:space="0"/>
              <w:left w:val="single" w:color="181717" w:sz="6" w:space="0"/>
              <w:bottom w:val="single" w:color="181717" w:sz="2" w:space="0"/>
              <w:right w:val="single" w:color="181717" w:sz="2" w:space="0"/>
            </w:tcBorders>
          </w:tcPr>
          <w:p>
            <w:pPr>
              <w:spacing w:line="360" w:lineRule="auto"/>
              <w:rPr>
                <w:rFonts w:ascii="宋体" w:hAnsi="宋体"/>
                <w:szCs w:val="21"/>
              </w:rPr>
            </w:pPr>
          </w:p>
        </w:tc>
        <w:tc>
          <w:tcPr>
            <w:tcW w:w="627" w:type="dxa"/>
            <w:vMerge w:val="restart"/>
            <w:tcBorders>
              <w:top w:val="single" w:color="181717" w:sz="2" w:space="0"/>
              <w:left w:val="single" w:color="181717" w:sz="2" w:space="0"/>
              <w:bottom w:val="single" w:color="181717" w:sz="2" w:space="0"/>
              <w:right w:val="single" w:color="181717" w:sz="2" w:space="0"/>
            </w:tcBorders>
          </w:tcPr>
          <w:p>
            <w:pPr>
              <w:spacing w:line="360" w:lineRule="auto"/>
              <w:rPr>
                <w:rFonts w:ascii="宋体" w:hAnsi="宋体"/>
                <w:szCs w:val="21"/>
              </w:rPr>
            </w:pPr>
          </w:p>
        </w:tc>
        <w:tc>
          <w:tcPr>
            <w:tcW w:w="708" w:type="dxa"/>
            <w:tcBorders>
              <w:top w:val="single" w:color="181717" w:sz="2" w:space="0"/>
              <w:left w:val="single" w:color="181717" w:sz="2" w:space="0"/>
              <w:bottom w:val="single" w:color="181717" w:sz="2" w:space="0"/>
              <w:right w:val="single" w:color="181717" w:sz="2" w:space="0"/>
            </w:tcBorders>
          </w:tcPr>
          <w:p>
            <w:pPr>
              <w:spacing w:line="360" w:lineRule="auto"/>
              <w:jc w:val="center"/>
              <w:rPr>
                <w:rFonts w:ascii="宋体" w:hAnsi="宋体"/>
                <w:szCs w:val="21"/>
              </w:rPr>
            </w:pPr>
            <w:r>
              <w:rPr>
                <w:rFonts w:ascii="宋体" w:hAnsi="宋体"/>
                <w:szCs w:val="21"/>
              </w:rPr>
              <w:t>理论</w:t>
            </w:r>
          </w:p>
        </w:tc>
        <w:tc>
          <w:tcPr>
            <w:tcW w:w="709" w:type="dxa"/>
            <w:tcBorders>
              <w:top w:val="single" w:color="181717" w:sz="2" w:space="0"/>
              <w:left w:val="single" w:color="181717" w:sz="2" w:space="0"/>
              <w:bottom w:val="single" w:color="181717" w:sz="2" w:space="0"/>
              <w:right w:val="single" w:color="181717" w:sz="2" w:space="0"/>
            </w:tcBorders>
          </w:tcPr>
          <w:p>
            <w:pPr>
              <w:spacing w:line="360" w:lineRule="auto"/>
              <w:rPr>
                <w:rFonts w:ascii="宋体" w:hAnsi="宋体"/>
                <w:szCs w:val="21"/>
              </w:rPr>
            </w:pPr>
          </w:p>
        </w:tc>
        <w:tc>
          <w:tcPr>
            <w:tcW w:w="2353" w:type="dxa"/>
            <w:tcBorders>
              <w:top w:val="single" w:color="181717" w:sz="2" w:space="0"/>
              <w:left w:val="single" w:color="181717" w:sz="2" w:space="0"/>
              <w:bottom w:val="single" w:color="181717" w:sz="2" w:space="0"/>
              <w:right w:val="single" w:color="181717" w:sz="2" w:space="0"/>
            </w:tcBorders>
          </w:tcPr>
          <w:p>
            <w:pPr>
              <w:spacing w:line="360" w:lineRule="auto"/>
              <w:jc w:val="right"/>
              <w:rPr>
                <w:rFonts w:ascii="宋体" w:hAnsi="宋体"/>
                <w:szCs w:val="21"/>
              </w:rPr>
            </w:pPr>
            <w:r>
              <w:rPr>
                <w:rFonts w:ascii="宋体" w:hAnsi="宋体"/>
                <w:szCs w:val="21"/>
              </w:rPr>
              <w:t>月　</w:t>
            </w:r>
            <w:r>
              <w:rPr>
                <w:rFonts w:hint="eastAsia" w:ascii="宋体" w:hAnsi="宋体"/>
                <w:szCs w:val="21"/>
              </w:rPr>
              <w:t xml:space="preserve"> </w:t>
            </w:r>
            <w:r>
              <w:rPr>
                <w:rFonts w:ascii="宋体" w:hAnsi="宋体"/>
                <w:szCs w:val="21"/>
              </w:rPr>
              <w:t>日</w:t>
            </w:r>
            <w:r>
              <w:rPr>
                <w:rFonts w:hint="eastAsia" w:ascii="宋体" w:hAnsi="宋体"/>
                <w:szCs w:val="21"/>
              </w:rPr>
              <w:t xml:space="preserve"> </w:t>
            </w:r>
            <w:r>
              <w:rPr>
                <w:rFonts w:ascii="宋体" w:hAnsi="宋体"/>
                <w:szCs w:val="21"/>
              </w:rPr>
              <w:t>　时　</w:t>
            </w:r>
            <w:r>
              <w:rPr>
                <w:rFonts w:hint="eastAsia" w:ascii="宋体" w:hAnsi="宋体"/>
                <w:szCs w:val="21"/>
              </w:rPr>
              <w:t xml:space="preserve"> </w:t>
            </w:r>
            <w:r>
              <w:rPr>
                <w:rFonts w:ascii="宋体" w:hAnsi="宋体"/>
                <w:szCs w:val="21"/>
              </w:rPr>
              <w:t>分</w:t>
            </w:r>
          </w:p>
        </w:tc>
        <w:tc>
          <w:tcPr>
            <w:tcW w:w="1479" w:type="dxa"/>
            <w:gridSpan w:val="3"/>
            <w:tcBorders>
              <w:top w:val="single" w:color="181717" w:sz="2" w:space="0"/>
              <w:left w:val="single" w:color="181717" w:sz="2" w:space="0"/>
              <w:bottom w:val="single" w:color="181717" w:sz="2" w:space="0"/>
              <w:right w:val="single" w:color="auto" w:sz="4" w:space="0"/>
            </w:tcBorders>
          </w:tcPr>
          <w:p>
            <w:pPr>
              <w:spacing w:line="360" w:lineRule="auto"/>
              <w:rPr>
                <w:rFonts w:ascii="宋体" w:hAnsi="宋体"/>
                <w:szCs w:val="21"/>
              </w:rPr>
            </w:pPr>
          </w:p>
        </w:tc>
        <w:tc>
          <w:tcPr>
            <w:tcW w:w="1050" w:type="dxa"/>
            <w:tcBorders>
              <w:top w:val="single" w:color="181717" w:sz="2" w:space="0"/>
              <w:left w:val="single" w:color="auto" w:sz="4" w:space="0"/>
              <w:bottom w:val="single" w:color="auto" w:sz="4" w:space="0"/>
              <w:right w:val="single" w:color="181717" w:sz="2" w:space="0"/>
            </w:tcBorders>
          </w:tcPr>
          <w:p>
            <w:pPr>
              <w:spacing w:line="360" w:lineRule="auto"/>
              <w:rPr>
                <w:rFonts w:ascii="宋体" w:hAnsi="宋体"/>
                <w:szCs w:val="21"/>
              </w:rPr>
            </w:pPr>
          </w:p>
        </w:tc>
        <w:tc>
          <w:tcPr>
            <w:tcW w:w="1156" w:type="dxa"/>
            <w:vMerge w:val="restart"/>
            <w:tcBorders>
              <w:top w:val="single" w:color="181717" w:sz="2" w:space="0"/>
              <w:left w:val="single" w:color="181717" w:sz="2" w:space="0"/>
              <w:bottom w:val="single" w:color="181717" w:sz="2" w:space="0"/>
              <w:right w:val="single" w:color="181717" w:sz="6" w:space="0"/>
            </w:tcBorders>
          </w:tcPr>
          <w:p>
            <w:pPr>
              <w:spacing w:line="360" w:lineRule="auto"/>
              <w:rPr>
                <w:rFonts w:ascii="宋体" w:hAnsi="宋体"/>
                <w:szCs w:val="21"/>
              </w:rPr>
            </w:pPr>
          </w:p>
        </w:tc>
      </w:tr>
      <w:tr>
        <w:tblPrEx>
          <w:tblCellMar>
            <w:top w:w="30" w:type="dxa"/>
            <w:left w:w="81" w:type="dxa"/>
            <w:bottom w:w="0" w:type="dxa"/>
            <w:right w:w="81" w:type="dxa"/>
          </w:tblCellMar>
        </w:tblPrEx>
        <w:trPr>
          <w:trHeight w:val="312" w:hRule="atLeast"/>
          <w:jc w:val="center"/>
        </w:trPr>
        <w:tc>
          <w:tcPr>
            <w:tcW w:w="1274" w:type="dxa"/>
            <w:gridSpan w:val="2"/>
            <w:vMerge w:val="continue"/>
            <w:tcBorders>
              <w:top w:val="nil"/>
              <w:left w:val="single" w:color="181717" w:sz="6" w:space="0"/>
              <w:bottom w:val="nil"/>
              <w:right w:val="single" w:color="181717" w:sz="2" w:space="0"/>
            </w:tcBorders>
          </w:tcPr>
          <w:p>
            <w:pPr>
              <w:spacing w:line="360" w:lineRule="auto"/>
              <w:rPr>
                <w:rFonts w:ascii="宋体" w:hAnsi="宋体"/>
                <w:szCs w:val="21"/>
              </w:rPr>
            </w:pPr>
          </w:p>
        </w:tc>
        <w:tc>
          <w:tcPr>
            <w:tcW w:w="627" w:type="dxa"/>
            <w:vMerge w:val="continue"/>
            <w:tcBorders>
              <w:top w:val="nil"/>
              <w:left w:val="single" w:color="181717" w:sz="2" w:space="0"/>
              <w:bottom w:val="nil"/>
              <w:right w:val="single" w:color="181717" w:sz="2" w:space="0"/>
            </w:tcBorders>
          </w:tcPr>
          <w:p>
            <w:pPr>
              <w:spacing w:line="360" w:lineRule="auto"/>
              <w:rPr>
                <w:rFonts w:ascii="宋体" w:hAnsi="宋体"/>
                <w:szCs w:val="21"/>
              </w:rPr>
            </w:pPr>
          </w:p>
        </w:tc>
        <w:tc>
          <w:tcPr>
            <w:tcW w:w="708" w:type="dxa"/>
            <w:tcBorders>
              <w:top w:val="single" w:color="181717" w:sz="2" w:space="0"/>
              <w:left w:val="single" w:color="181717" w:sz="2" w:space="0"/>
              <w:bottom w:val="single" w:color="auto" w:sz="4" w:space="0"/>
              <w:right w:val="single" w:color="181717" w:sz="2" w:space="0"/>
            </w:tcBorders>
          </w:tcPr>
          <w:p>
            <w:pPr>
              <w:spacing w:line="360" w:lineRule="auto"/>
              <w:jc w:val="center"/>
              <w:rPr>
                <w:rFonts w:ascii="宋体" w:hAnsi="宋体"/>
                <w:szCs w:val="21"/>
              </w:rPr>
            </w:pPr>
            <w:r>
              <w:rPr>
                <w:rFonts w:ascii="宋体" w:hAnsi="宋体"/>
                <w:szCs w:val="21"/>
              </w:rPr>
              <w:t>实作</w:t>
            </w:r>
          </w:p>
        </w:tc>
        <w:tc>
          <w:tcPr>
            <w:tcW w:w="709" w:type="dxa"/>
            <w:tcBorders>
              <w:top w:val="single" w:color="181717" w:sz="2" w:space="0"/>
              <w:left w:val="single" w:color="181717" w:sz="2" w:space="0"/>
              <w:bottom w:val="single" w:color="auto" w:sz="4" w:space="0"/>
              <w:right w:val="single" w:color="181717" w:sz="2" w:space="0"/>
            </w:tcBorders>
          </w:tcPr>
          <w:p>
            <w:pPr>
              <w:spacing w:line="360" w:lineRule="auto"/>
              <w:rPr>
                <w:rFonts w:ascii="宋体" w:hAnsi="宋体"/>
                <w:szCs w:val="21"/>
              </w:rPr>
            </w:pPr>
          </w:p>
        </w:tc>
        <w:tc>
          <w:tcPr>
            <w:tcW w:w="2353" w:type="dxa"/>
            <w:tcBorders>
              <w:top w:val="single" w:color="181717" w:sz="2" w:space="0"/>
              <w:left w:val="single" w:color="181717" w:sz="2" w:space="0"/>
              <w:bottom w:val="single" w:color="auto" w:sz="4" w:space="0"/>
              <w:right w:val="single" w:color="181717" w:sz="2" w:space="0"/>
            </w:tcBorders>
          </w:tcPr>
          <w:p>
            <w:pPr>
              <w:spacing w:line="360" w:lineRule="auto"/>
              <w:jc w:val="right"/>
              <w:rPr>
                <w:rFonts w:ascii="宋体" w:hAnsi="宋体"/>
                <w:szCs w:val="21"/>
              </w:rPr>
            </w:pPr>
            <w:r>
              <w:rPr>
                <w:rFonts w:ascii="宋体" w:hAnsi="宋体"/>
                <w:szCs w:val="21"/>
              </w:rPr>
              <w:t>月</w:t>
            </w:r>
            <w:r>
              <w:rPr>
                <w:rFonts w:hint="eastAsia" w:ascii="宋体" w:hAnsi="宋体"/>
                <w:szCs w:val="21"/>
              </w:rPr>
              <w:t xml:space="preserve"> </w:t>
            </w:r>
            <w:r>
              <w:rPr>
                <w:rFonts w:ascii="宋体" w:hAnsi="宋体"/>
                <w:szCs w:val="21"/>
              </w:rPr>
              <w:t>　日</w:t>
            </w:r>
            <w:r>
              <w:rPr>
                <w:rFonts w:hint="eastAsia" w:ascii="宋体" w:hAnsi="宋体"/>
                <w:szCs w:val="21"/>
              </w:rPr>
              <w:t xml:space="preserve"> </w:t>
            </w:r>
            <w:r>
              <w:rPr>
                <w:rFonts w:ascii="宋体" w:hAnsi="宋体"/>
                <w:szCs w:val="21"/>
              </w:rPr>
              <w:t>　时　</w:t>
            </w:r>
            <w:r>
              <w:rPr>
                <w:rFonts w:hint="eastAsia" w:ascii="宋体" w:hAnsi="宋体"/>
                <w:szCs w:val="21"/>
              </w:rPr>
              <w:t xml:space="preserve"> </w:t>
            </w:r>
            <w:r>
              <w:rPr>
                <w:rFonts w:ascii="宋体" w:hAnsi="宋体"/>
                <w:szCs w:val="21"/>
              </w:rPr>
              <w:t>分</w:t>
            </w:r>
          </w:p>
        </w:tc>
        <w:tc>
          <w:tcPr>
            <w:tcW w:w="1479" w:type="dxa"/>
            <w:gridSpan w:val="3"/>
            <w:tcBorders>
              <w:top w:val="single" w:color="181717" w:sz="2" w:space="0"/>
              <w:left w:val="single" w:color="181717" w:sz="2" w:space="0"/>
              <w:bottom w:val="single" w:color="auto" w:sz="4" w:space="0"/>
              <w:right w:val="single" w:color="auto" w:sz="4" w:space="0"/>
            </w:tcBorders>
          </w:tcPr>
          <w:p>
            <w:pPr>
              <w:spacing w:line="360" w:lineRule="auto"/>
              <w:rPr>
                <w:rFonts w:ascii="宋体" w:hAnsi="宋体"/>
                <w:szCs w:val="21"/>
              </w:rPr>
            </w:pPr>
          </w:p>
        </w:tc>
        <w:tc>
          <w:tcPr>
            <w:tcW w:w="1050" w:type="dxa"/>
            <w:tcBorders>
              <w:top w:val="single" w:color="auto" w:sz="4" w:space="0"/>
              <w:left w:val="single" w:color="auto" w:sz="4" w:space="0"/>
              <w:bottom w:val="single" w:color="auto" w:sz="4" w:space="0"/>
              <w:right w:val="single" w:color="181717" w:sz="2" w:space="0"/>
            </w:tcBorders>
          </w:tcPr>
          <w:p>
            <w:pPr>
              <w:spacing w:line="360" w:lineRule="auto"/>
              <w:rPr>
                <w:rFonts w:ascii="宋体" w:hAnsi="宋体"/>
                <w:szCs w:val="21"/>
              </w:rPr>
            </w:pPr>
          </w:p>
        </w:tc>
        <w:tc>
          <w:tcPr>
            <w:tcW w:w="1156" w:type="dxa"/>
            <w:vMerge w:val="continue"/>
            <w:tcBorders>
              <w:top w:val="nil"/>
              <w:left w:val="single" w:color="181717" w:sz="2" w:space="0"/>
              <w:bottom w:val="nil"/>
              <w:right w:val="single" w:color="181717" w:sz="6" w:space="0"/>
            </w:tcBorders>
          </w:tcPr>
          <w:p>
            <w:pPr>
              <w:spacing w:line="360" w:lineRule="auto"/>
              <w:rPr>
                <w:rFonts w:ascii="宋体" w:hAnsi="宋体"/>
                <w:szCs w:val="21"/>
              </w:rPr>
            </w:pPr>
          </w:p>
        </w:tc>
      </w:tr>
      <w:tr>
        <w:tblPrEx>
          <w:tblCellMar>
            <w:top w:w="30" w:type="dxa"/>
            <w:left w:w="81" w:type="dxa"/>
            <w:bottom w:w="0" w:type="dxa"/>
            <w:right w:w="81" w:type="dxa"/>
          </w:tblCellMar>
        </w:tblPrEx>
        <w:trPr>
          <w:trHeight w:val="340" w:hRule="atLeast"/>
          <w:jc w:val="center"/>
        </w:trPr>
        <w:tc>
          <w:tcPr>
            <w:tcW w:w="1274" w:type="dxa"/>
            <w:gridSpan w:val="2"/>
            <w:vMerge w:val="continue"/>
            <w:tcBorders>
              <w:top w:val="nil"/>
              <w:left w:val="single" w:color="181717" w:sz="6" w:space="0"/>
              <w:bottom w:val="single" w:color="181717" w:sz="2" w:space="0"/>
              <w:right w:val="single" w:color="181717" w:sz="2" w:space="0"/>
            </w:tcBorders>
          </w:tcPr>
          <w:p>
            <w:pPr>
              <w:spacing w:line="360" w:lineRule="auto"/>
              <w:rPr>
                <w:rFonts w:ascii="宋体" w:hAnsi="宋体"/>
                <w:szCs w:val="21"/>
              </w:rPr>
            </w:pPr>
          </w:p>
        </w:tc>
        <w:tc>
          <w:tcPr>
            <w:tcW w:w="627" w:type="dxa"/>
            <w:vMerge w:val="continue"/>
            <w:tcBorders>
              <w:top w:val="nil"/>
              <w:left w:val="single" w:color="181717" w:sz="2" w:space="0"/>
              <w:bottom w:val="single" w:color="181717" w:sz="2" w:space="0"/>
              <w:right w:val="single" w:color="181717" w:sz="2" w:space="0"/>
            </w:tcBorders>
          </w:tcPr>
          <w:p>
            <w:pPr>
              <w:spacing w:line="360" w:lineRule="auto"/>
              <w:rPr>
                <w:rFonts w:ascii="宋体" w:hAnsi="宋体"/>
                <w:szCs w:val="21"/>
              </w:rPr>
            </w:pPr>
          </w:p>
        </w:tc>
        <w:tc>
          <w:tcPr>
            <w:tcW w:w="708" w:type="dxa"/>
            <w:tcBorders>
              <w:top w:val="single" w:color="auto" w:sz="4" w:space="0"/>
              <w:left w:val="single" w:color="181717" w:sz="2" w:space="0"/>
              <w:bottom w:val="single" w:color="181717" w:sz="2" w:space="0"/>
              <w:right w:val="single" w:color="181717" w:sz="2" w:space="0"/>
            </w:tcBorders>
          </w:tcPr>
          <w:p>
            <w:pPr>
              <w:spacing w:line="360" w:lineRule="auto"/>
              <w:jc w:val="center"/>
              <w:rPr>
                <w:rFonts w:ascii="宋体" w:hAnsi="宋体"/>
                <w:szCs w:val="21"/>
              </w:rPr>
            </w:pPr>
            <w:r>
              <w:rPr>
                <w:rFonts w:ascii="宋体" w:hAnsi="宋体"/>
                <w:szCs w:val="21"/>
              </w:rPr>
              <w:t>综合</w:t>
            </w:r>
          </w:p>
        </w:tc>
        <w:tc>
          <w:tcPr>
            <w:tcW w:w="709" w:type="dxa"/>
            <w:tcBorders>
              <w:top w:val="single" w:color="auto" w:sz="4" w:space="0"/>
              <w:left w:val="single" w:color="181717" w:sz="2" w:space="0"/>
              <w:bottom w:val="single" w:color="181717" w:sz="2" w:space="0"/>
              <w:right w:val="single" w:color="181717" w:sz="2" w:space="0"/>
            </w:tcBorders>
          </w:tcPr>
          <w:p>
            <w:pPr>
              <w:spacing w:line="360" w:lineRule="auto"/>
              <w:rPr>
                <w:rFonts w:ascii="宋体" w:hAnsi="宋体"/>
                <w:szCs w:val="21"/>
              </w:rPr>
            </w:pPr>
          </w:p>
        </w:tc>
        <w:tc>
          <w:tcPr>
            <w:tcW w:w="2353" w:type="dxa"/>
            <w:tcBorders>
              <w:top w:val="single" w:color="auto" w:sz="4" w:space="0"/>
              <w:left w:val="single" w:color="181717" w:sz="2" w:space="0"/>
              <w:bottom w:val="single" w:color="181717" w:sz="2" w:space="0"/>
              <w:right w:val="single" w:color="181717" w:sz="2" w:space="0"/>
            </w:tcBorders>
          </w:tcPr>
          <w:p>
            <w:pPr>
              <w:spacing w:line="360" w:lineRule="auto"/>
              <w:jc w:val="right"/>
              <w:rPr>
                <w:rFonts w:ascii="宋体" w:hAnsi="宋体"/>
                <w:szCs w:val="21"/>
              </w:rPr>
            </w:pPr>
            <w:r>
              <w:rPr>
                <w:rFonts w:ascii="宋体" w:hAnsi="宋体"/>
                <w:szCs w:val="21"/>
              </w:rPr>
              <w:t>月　</w:t>
            </w:r>
            <w:r>
              <w:rPr>
                <w:rFonts w:hint="eastAsia" w:ascii="宋体" w:hAnsi="宋体"/>
                <w:szCs w:val="21"/>
              </w:rPr>
              <w:t xml:space="preserve"> </w:t>
            </w:r>
            <w:r>
              <w:rPr>
                <w:rFonts w:ascii="宋体" w:hAnsi="宋体"/>
                <w:szCs w:val="21"/>
              </w:rPr>
              <w:t>日　</w:t>
            </w:r>
            <w:r>
              <w:rPr>
                <w:rFonts w:hint="eastAsia" w:ascii="宋体" w:hAnsi="宋体"/>
                <w:szCs w:val="21"/>
              </w:rPr>
              <w:t xml:space="preserve"> </w:t>
            </w:r>
            <w:r>
              <w:rPr>
                <w:rFonts w:ascii="宋体" w:hAnsi="宋体"/>
                <w:szCs w:val="21"/>
              </w:rPr>
              <w:t>时　</w:t>
            </w:r>
            <w:r>
              <w:rPr>
                <w:rFonts w:hint="eastAsia" w:ascii="宋体" w:hAnsi="宋体"/>
                <w:szCs w:val="21"/>
              </w:rPr>
              <w:t xml:space="preserve"> </w:t>
            </w:r>
            <w:r>
              <w:rPr>
                <w:rFonts w:ascii="宋体" w:hAnsi="宋体"/>
                <w:szCs w:val="21"/>
              </w:rPr>
              <w:t>分</w:t>
            </w:r>
          </w:p>
        </w:tc>
        <w:tc>
          <w:tcPr>
            <w:tcW w:w="1479" w:type="dxa"/>
            <w:gridSpan w:val="3"/>
            <w:tcBorders>
              <w:top w:val="single" w:color="auto" w:sz="4" w:space="0"/>
              <w:left w:val="single" w:color="181717" w:sz="2" w:space="0"/>
              <w:bottom w:val="single" w:color="181717" w:sz="2" w:space="0"/>
              <w:right w:val="single" w:color="181717" w:sz="2" w:space="0"/>
            </w:tcBorders>
          </w:tcPr>
          <w:p>
            <w:pPr>
              <w:spacing w:line="360" w:lineRule="auto"/>
              <w:rPr>
                <w:rFonts w:ascii="宋体" w:hAnsi="宋体"/>
                <w:szCs w:val="21"/>
              </w:rPr>
            </w:pPr>
          </w:p>
        </w:tc>
        <w:tc>
          <w:tcPr>
            <w:tcW w:w="1050" w:type="dxa"/>
            <w:tcBorders>
              <w:top w:val="single" w:color="auto" w:sz="4" w:space="0"/>
              <w:left w:val="single" w:color="181717" w:sz="2" w:space="0"/>
              <w:bottom w:val="single" w:color="auto" w:sz="4" w:space="0"/>
              <w:right w:val="single" w:color="181717" w:sz="2" w:space="0"/>
            </w:tcBorders>
          </w:tcPr>
          <w:p>
            <w:pPr>
              <w:spacing w:line="360" w:lineRule="auto"/>
              <w:rPr>
                <w:rFonts w:ascii="宋体" w:hAnsi="宋体"/>
                <w:szCs w:val="21"/>
              </w:rPr>
            </w:pPr>
          </w:p>
        </w:tc>
        <w:tc>
          <w:tcPr>
            <w:tcW w:w="1156" w:type="dxa"/>
            <w:vMerge w:val="continue"/>
            <w:tcBorders>
              <w:top w:val="nil"/>
              <w:left w:val="single" w:color="181717" w:sz="2" w:space="0"/>
              <w:bottom w:val="single" w:color="181717" w:sz="2" w:space="0"/>
              <w:right w:val="single" w:color="181717" w:sz="6" w:space="0"/>
            </w:tcBorders>
          </w:tcPr>
          <w:p>
            <w:pPr>
              <w:spacing w:line="360" w:lineRule="auto"/>
              <w:rPr>
                <w:rFonts w:ascii="宋体" w:hAnsi="宋体"/>
                <w:szCs w:val="21"/>
              </w:rPr>
            </w:pPr>
          </w:p>
        </w:tc>
      </w:tr>
      <w:tr>
        <w:tblPrEx>
          <w:tblCellMar>
            <w:top w:w="30" w:type="dxa"/>
            <w:left w:w="81" w:type="dxa"/>
            <w:bottom w:w="0" w:type="dxa"/>
            <w:right w:w="81" w:type="dxa"/>
          </w:tblCellMar>
        </w:tblPrEx>
        <w:trPr>
          <w:trHeight w:val="776" w:hRule="atLeast"/>
          <w:jc w:val="center"/>
        </w:trPr>
        <w:tc>
          <w:tcPr>
            <w:tcW w:w="9356" w:type="dxa"/>
            <w:gridSpan w:val="11"/>
            <w:tcBorders>
              <w:top w:val="single" w:color="181717" w:sz="2" w:space="0"/>
              <w:left w:val="single" w:color="181717" w:sz="6" w:space="0"/>
              <w:bottom w:val="single" w:color="181717" w:sz="6" w:space="0"/>
              <w:right w:val="single" w:color="181717" w:sz="6" w:space="0"/>
            </w:tcBorders>
          </w:tcPr>
          <w:p>
            <w:pPr>
              <w:spacing w:line="360" w:lineRule="auto"/>
              <w:ind w:left="28"/>
              <w:rPr>
                <w:rFonts w:ascii="宋体" w:hAnsi="宋体"/>
                <w:szCs w:val="21"/>
              </w:rPr>
            </w:pPr>
            <w:r>
              <w:rPr>
                <w:rFonts w:ascii="宋体" w:hAnsi="宋体"/>
                <w:szCs w:val="21"/>
              </w:rPr>
              <w:t>承诺:本单位已认真审核报考人员资格条件,符合报考要求,如有不实,自愿承担相应责任。</w:t>
            </w:r>
          </w:p>
          <w:p>
            <w:pPr>
              <w:spacing w:line="360" w:lineRule="auto"/>
              <w:ind w:left="3171"/>
              <w:jc w:val="center"/>
              <w:rPr>
                <w:rFonts w:ascii="宋体" w:hAnsi="宋体"/>
                <w:szCs w:val="21"/>
              </w:rPr>
            </w:pPr>
            <w:r>
              <w:rPr>
                <w:rFonts w:hint="eastAsia" w:ascii="宋体" w:hAnsi="宋体"/>
                <w:szCs w:val="21"/>
              </w:rPr>
              <w:t>鉴定所</w:t>
            </w:r>
            <w:r>
              <w:rPr>
                <w:rFonts w:ascii="宋体" w:hAnsi="宋体"/>
                <w:szCs w:val="21"/>
              </w:rPr>
              <w:t>（</w:t>
            </w:r>
            <w:r>
              <w:rPr>
                <w:rFonts w:hint="eastAsia" w:ascii="宋体" w:hAnsi="宋体"/>
                <w:szCs w:val="21"/>
              </w:rPr>
              <w:t>单位</w:t>
            </w:r>
            <w:r>
              <w:rPr>
                <w:rFonts w:ascii="宋体" w:hAnsi="宋体"/>
                <w:szCs w:val="21"/>
              </w:rPr>
              <w:t>）</w:t>
            </w:r>
            <w:r>
              <w:rPr>
                <w:rFonts w:hint="eastAsia" w:ascii="宋体" w:hAnsi="宋体"/>
                <w:szCs w:val="21"/>
              </w:rPr>
              <w:t>负责人</w:t>
            </w:r>
            <w:r>
              <w:rPr>
                <w:rFonts w:ascii="宋体" w:hAnsi="宋体"/>
                <w:szCs w:val="21"/>
              </w:rPr>
              <w:t>签字:</w:t>
            </w:r>
          </w:p>
        </w:tc>
      </w:tr>
    </w:tbl>
    <w:p>
      <w:pPr>
        <w:rPr>
          <w:rFonts w:ascii="宋体" w:hAnsi="宋体"/>
          <w:szCs w:val="21"/>
        </w:rPr>
      </w:pPr>
      <w:r>
        <w:rPr>
          <w:rFonts w:ascii="宋体" w:hAnsi="宋体"/>
          <w:szCs w:val="21"/>
        </w:rPr>
        <w:t>注:</w:t>
      </w:r>
      <w:r>
        <w:t xml:space="preserve"> </w:t>
      </w:r>
      <w:r>
        <w:rPr>
          <w:rFonts w:ascii="宋体" w:hAnsi="宋体"/>
          <w:szCs w:val="21"/>
        </w:rPr>
        <w:t>1</w:t>
      </w:r>
      <w:r>
        <w:rPr>
          <w:rFonts w:hint="eastAsia" w:ascii="宋体" w:hAnsi="宋体"/>
          <w:szCs w:val="21"/>
          <w:lang w:eastAsia="zh-CN"/>
        </w:rPr>
        <w:t>、</w:t>
      </w:r>
      <w:r>
        <w:rPr>
          <w:rFonts w:ascii="宋体" w:hAnsi="宋体"/>
          <w:szCs w:val="21"/>
        </w:rPr>
        <w:t>每次申报鉴定时, 请按此格式一式二份上报。</w:t>
      </w:r>
    </w:p>
    <w:p>
      <w:pPr>
        <w:ind w:firstLine="420" w:firstLineChars="200"/>
        <w:rPr>
          <w:rFonts w:hint="eastAsia" w:ascii="宋体" w:hAnsi="宋体"/>
          <w:szCs w:val="21"/>
        </w:rPr>
      </w:pPr>
      <w:r>
        <w:rPr>
          <w:rFonts w:ascii="宋体" w:hAnsi="宋体"/>
          <w:szCs w:val="21"/>
        </w:rPr>
        <w:t>2</w:t>
      </w:r>
      <w:r>
        <w:rPr>
          <w:rFonts w:hint="eastAsia" w:ascii="宋体" w:hAnsi="宋体"/>
          <w:szCs w:val="21"/>
          <w:lang w:eastAsia="zh-CN"/>
        </w:rPr>
        <w:t>、</w:t>
      </w:r>
      <w:r>
        <w:rPr>
          <w:rFonts w:ascii="宋体" w:hAnsi="宋体"/>
          <w:szCs w:val="21"/>
        </w:rPr>
        <w:t>参加市智能化考务平台考试的场次, 理论鉴定具体时间由市鉴定中心统一发布; 其他时</w:t>
      </w:r>
      <w:r>
        <w:rPr>
          <w:rFonts w:hint="eastAsia" w:ascii="宋体" w:hAnsi="宋体"/>
          <w:szCs w:val="21"/>
        </w:rPr>
        <w:t>间须具体到分钟。</w:t>
      </w:r>
    </w:p>
    <w:p>
      <w:pPr>
        <w:ind w:firstLine="420"/>
        <w:rPr>
          <w:rFonts w:hint="eastAsia" w:ascii="宋体" w:hAnsi="宋体"/>
          <w:szCs w:val="21"/>
        </w:rPr>
      </w:pPr>
      <w:r>
        <w:rPr>
          <w:rFonts w:hint="eastAsia" w:ascii="宋体" w:hAnsi="宋体"/>
          <w:szCs w:val="21"/>
        </w:rPr>
        <w:t>3、市鉴定中心电话:85831357　邮箱:jdzxkwb@qd.shandong.cn</w:t>
      </w:r>
    </w:p>
    <w:p>
      <w:pPr>
        <w:ind w:left="5989"/>
        <w:rPr>
          <w:rFonts w:ascii="宋体" w:hAnsi="宋体"/>
          <w:szCs w:val="21"/>
        </w:rPr>
      </w:pPr>
      <w:r>
        <w:rPr>
          <w:rFonts w:ascii="宋体" w:hAnsi="宋体"/>
          <w:szCs w:val="21"/>
        </w:rPr>
        <w:t>单位(公章):</w:t>
      </w:r>
    </w:p>
    <w:p>
      <w:pPr>
        <w:ind w:right="586"/>
        <w:jc w:val="right"/>
        <w:rPr>
          <w:rFonts w:ascii="宋体" w:hAnsi="宋体"/>
          <w:szCs w:val="21"/>
        </w:rPr>
      </w:pPr>
      <w:r>
        <w:rPr>
          <w:rFonts w:ascii="宋体" w:hAnsi="宋体"/>
          <w:szCs w:val="21"/>
        </w:rPr>
        <w:t>年　　月　</w:t>
      </w:r>
      <w:r>
        <w:rPr>
          <w:rFonts w:hint="eastAsia" w:ascii="宋体" w:hAnsi="宋体"/>
          <w:szCs w:val="21"/>
          <w:lang w:val="en-US" w:eastAsia="zh-CN"/>
        </w:rPr>
        <w:t xml:space="preserve"> </w:t>
      </w:r>
      <w:r>
        <w:rPr>
          <w:rFonts w:ascii="宋体" w:hAnsi="宋体"/>
          <w:szCs w:val="21"/>
        </w:rPr>
        <w:t>　日</w:t>
      </w:r>
    </w:p>
    <w:p>
      <w:pPr>
        <w:rPr>
          <w:rFonts w:ascii="仿宋_GB2312" w:eastAsia="黑体"/>
          <w:sz w:val="28"/>
          <w:szCs w:val="28"/>
        </w:rPr>
      </w:pPr>
      <w:r>
        <w:rPr>
          <w:rFonts w:hint="eastAsia" w:ascii="黑体" w:hAnsi="黑体" w:eastAsia="黑体" w:cs="黑体"/>
          <w:sz w:val="32"/>
          <w:szCs w:val="32"/>
        </w:rPr>
        <w:t>附件3</w:t>
      </w:r>
    </w:p>
    <w:p>
      <w:pPr>
        <w:spacing w:line="600" w:lineRule="exact"/>
        <w:jc w:val="center"/>
        <w:rPr>
          <w:rFonts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在校生（双证院校）职业技能鉴定</w:t>
      </w:r>
    </w:p>
    <w:p>
      <w:pPr>
        <w:spacing w:line="60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color w:val="000000"/>
          <w:kern w:val="0"/>
          <w:sz w:val="44"/>
          <w:szCs w:val="44"/>
        </w:rPr>
        <w:t>学籍信息汇总表</w:t>
      </w:r>
    </w:p>
    <w:p>
      <w:pPr>
        <w:spacing w:beforeLines="50" w:afterLines="50"/>
        <w:rPr>
          <w:rFonts w:ascii="宋体" w:hAnsi="宋体" w:cs="宋体"/>
          <w:b/>
          <w:color w:val="000000"/>
          <w:kern w:val="0"/>
          <w:sz w:val="22"/>
        </w:rPr>
      </w:pPr>
      <w:r>
        <w:rPr>
          <w:rFonts w:hint="eastAsia" w:ascii="仿宋_GB2312" w:hAnsi="仿宋_GB2312" w:eastAsia="仿宋_GB2312" w:cs="仿宋_GB2312"/>
          <w:bCs/>
          <w:color w:val="000000"/>
          <w:kern w:val="0"/>
          <w:sz w:val="32"/>
          <w:szCs w:val="32"/>
        </w:rPr>
        <w:t>报名单位(盖章)：</w:t>
      </w:r>
    </w:p>
    <w:tbl>
      <w:tblPr>
        <w:tblStyle w:val="5"/>
        <w:tblW w:w="9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306"/>
        <w:gridCol w:w="1209"/>
        <w:gridCol w:w="1005"/>
        <w:gridCol w:w="1276"/>
        <w:gridCol w:w="1305"/>
        <w:gridCol w:w="560"/>
        <w:gridCol w:w="700"/>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011" w:type="dxa"/>
            <w:gridSpan w:val="2"/>
            <w:vAlign w:val="center"/>
          </w:tcPr>
          <w:p>
            <w:pPr>
              <w:widowControl/>
              <w:spacing w:beforeLines="50" w:afterLines="50"/>
              <w:jc w:val="center"/>
              <w:textAlignment w:val="center"/>
              <w:rPr>
                <w:rFonts w:ascii="仿宋_GB2312" w:eastAsia="黑体"/>
                <w:sz w:val="28"/>
                <w:szCs w:val="28"/>
              </w:rPr>
            </w:pPr>
            <w:r>
              <w:rPr>
                <w:rFonts w:hint="eastAsia" w:ascii="黑体" w:hAnsi="宋体" w:eastAsia="黑体" w:cs="黑体"/>
                <w:kern w:val="0"/>
                <w:sz w:val="24"/>
              </w:rPr>
              <w:t>鉴定职业及方向</w:t>
            </w:r>
          </w:p>
        </w:tc>
        <w:tc>
          <w:tcPr>
            <w:tcW w:w="3490" w:type="dxa"/>
            <w:gridSpan w:val="3"/>
            <w:vAlign w:val="center"/>
          </w:tcPr>
          <w:p>
            <w:pPr>
              <w:widowControl/>
              <w:spacing w:beforeLines="50" w:afterLines="50"/>
              <w:jc w:val="center"/>
              <w:textAlignment w:val="center"/>
              <w:rPr>
                <w:rFonts w:ascii="仿宋_GB2312" w:eastAsia="仿宋_GB2312"/>
                <w:sz w:val="28"/>
                <w:szCs w:val="28"/>
              </w:rPr>
            </w:pPr>
          </w:p>
        </w:tc>
        <w:tc>
          <w:tcPr>
            <w:tcW w:w="1865" w:type="dxa"/>
            <w:gridSpan w:val="2"/>
            <w:vAlign w:val="center"/>
          </w:tcPr>
          <w:p>
            <w:pPr>
              <w:widowControl/>
              <w:spacing w:beforeLines="50" w:afterLines="50"/>
              <w:jc w:val="center"/>
              <w:textAlignment w:val="center"/>
              <w:rPr>
                <w:rFonts w:ascii="黑体" w:hAnsi="宋体" w:eastAsia="黑体" w:cs="黑体"/>
                <w:kern w:val="0"/>
                <w:sz w:val="24"/>
              </w:rPr>
            </w:pPr>
            <w:r>
              <w:rPr>
                <w:rFonts w:hint="eastAsia" w:ascii="黑体" w:hAnsi="宋体" w:eastAsia="黑体" w:cs="黑体"/>
                <w:kern w:val="0"/>
                <w:sz w:val="24"/>
              </w:rPr>
              <w:t>鉴定等级</w:t>
            </w:r>
          </w:p>
        </w:tc>
        <w:tc>
          <w:tcPr>
            <w:tcW w:w="1781" w:type="dxa"/>
            <w:gridSpan w:val="2"/>
            <w:vAlign w:val="center"/>
          </w:tcPr>
          <w:p>
            <w:pPr>
              <w:widowControl/>
              <w:spacing w:beforeLines="50" w:afterLines="50"/>
              <w:jc w:val="center"/>
              <w:textAlignment w:val="center"/>
              <w:rPr>
                <w:rFonts w:ascii="黑体" w:hAnsi="宋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5" w:type="dxa"/>
            <w:vAlign w:val="center"/>
          </w:tcPr>
          <w:p>
            <w:pPr>
              <w:widowControl/>
              <w:spacing w:beforeLines="50" w:afterLines="50"/>
              <w:jc w:val="center"/>
              <w:textAlignment w:val="center"/>
              <w:rPr>
                <w:rFonts w:ascii="黑体" w:hAnsi="黑体" w:eastAsia="黑体" w:cs="黑体"/>
                <w:bCs/>
                <w:sz w:val="28"/>
                <w:szCs w:val="28"/>
              </w:rPr>
            </w:pPr>
            <w:r>
              <w:rPr>
                <w:rFonts w:hint="eastAsia" w:ascii="黑体" w:hAnsi="黑体" w:eastAsia="黑体" w:cs="黑体"/>
                <w:bCs/>
                <w:snapToGrid w:val="0"/>
                <w:color w:val="000000"/>
                <w:kern w:val="0"/>
                <w:sz w:val="22"/>
              </w:rPr>
              <w:t>序号</w:t>
            </w:r>
          </w:p>
        </w:tc>
        <w:tc>
          <w:tcPr>
            <w:tcW w:w="1306" w:type="dxa"/>
            <w:vAlign w:val="center"/>
          </w:tcPr>
          <w:p>
            <w:pPr>
              <w:widowControl/>
              <w:spacing w:beforeLines="50" w:afterLines="50"/>
              <w:jc w:val="center"/>
              <w:textAlignment w:val="center"/>
              <w:rPr>
                <w:rFonts w:ascii="黑体" w:hAnsi="黑体" w:eastAsia="黑体" w:cs="黑体"/>
                <w:bCs/>
                <w:sz w:val="28"/>
                <w:szCs w:val="28"/>
              </w:rPr>
            </w:pPr>
            <w:r>
              <w:rPr>
                <w:rFonts w:hint="eastAsia" w:ascii="黑体" w:hAnsi="黑体" w:eastAsia="黑体" w:cs="黑体"/>
                <w:bCs/>
                <w:snapToGrid w:val="0"/>
                <w:color w:val="000000"/>
                <w:kern w:val="0"/>
                <w:sz w:val="22"/>
              </w:rPr>
              <w:t>姓名</w:t>
            </w:r>
          </w:p>
        </w:tc>
        <w:tc>
          <w:tcPr>
            <w:tcW w:w="1209" w:type="dxa"/>
            <w:vAlign w:val="center"/>
          </w:tcPr>
          <w:p>
            <w:pPr>
              <w:widowControl/>
              <w:spacing w:beforeLines="50" w:afterLines="50"/>
              <w:jc w:val="center"/>
              <w:textAlignment w:val="center"/>
              <w:rPr>
                <w:rFonts w:ascii="黑体" w:hAnsi="黑体" w:eastAsia="黑体" w:cs="黑体"/>
                <w:bCs/>
                <w:sz w:val="28"/>
                <w:szCs w:val="28"/>
              </w:rPr>
            </w:pPr>
            <w:r>
              <w:rPr>
                <w:rFonts w:hint="eastAsia" w:ascii="黑体" w:hAnsi="黑体" w:eastAsia="黑体" w:cs="黑体"/>
                <w:bCs/>
                <w:snapToGrid w:val="0"/>
                <w:color w:val="000000"/>
                <w:kern w:val="0"/>
                <w:sz w:val="22"/>
              </w:rPr>
              <w:t>身份证号</w:t>
            </w:r>
          </w:p>
        </w:tc>
        <w:tc>
          <w:tcPr>
            <w:tcW w:w="1005" w:type="dxa"/>
            <w:vAlign w:val="center"/>
          </w:tcPr>
          <w:p>
            <w:pPr>
              <w:widowControl/>
              <w:spacing w:beforeLines="50" w:afterLines="50"/>
              <w:jc w:val="center"/>
              <w:textAlignment w:val="center"/>
              <w:rPr>
                <w:rFonts w:ascii="黑体" w:hAnsi="黑体" w:eastAsia="黑体" w:cs="黑体"/>
                <w:bCs/>
                <w:sz w:val="28"/>
                <w:szCs w:val="28"/>
              </w:rPr>
            </w:pPr>
            <w:r>
              <w:rPr>
                <w:rFonts w:hint="eastAsia" w:ascii="黑体" w:hAnsi="黑体" w:eastAsia="黑体" w:cs="黑体"/>
                <w:bCs/>
                <w:snapToGrid w:val="0"/>
                <w:color w:val="000000"/>
                <w:kern w:val="0"/>
                <w:sz w:val="22"/>
              </w:rPr>
              <w:t>学籍号</w:t>
            </w:r>
          </w:p>
        </w:tc>
        <w:tc>
          <w:tcPr>
            <w:tcW w:w="1276" w:type="dxa"/>
            <w:vAlign w:val="center"/>
          </w:tcPr>
          <w:p>
            <w:pPr>
              <w:widowControl/>
              <w:spacing w:beforeLines="50" w:afterLines="50"/>
              <w:jc w:val="center"/>
              <w:textAlignment w:val="center"/>
              <w:rPr>
                <w:rFonts w:ascii="黑体" w:hAnsi="黑体" w:eastAsia="黑体" w:cs="黑体"/>
                <w:bCs/>
                <w:sz w:val="28"/>
                <w:szCs w:val="28"/>
              </w:rPr>
            </w:pPr>
            <w:r>
              <w:rPr>
                <w:rFonts w:hint="eastAsia" w:ascii="黑体" w:hAnsi="黑体" w:eastAsia="黑体" w:cs="黑体"/>
                <w:bCs/>
                <w:snapToGrid w:val="0"/>
                <w:color w:val="000000"/>
                <w:kern w:val="0"/>
                <w:sz w:val="22"/>
              </w:rPr>
              <w:t>专业等级</w:t>
            </w:r>
          </w:p>
        </w:tc>
        <w:tc>
          <w:tcPr>
            <w:tcW w:w="1305" w:type="dxa"/>
            <w:vAlign w:val="center"/>
          </w:tcPr>
          <w:p>
            <w:pPr>
              <w:widowControl/>
              <w:spacing w:beforeLines="50" w:afterLines="50"/>
              <w:jc w:val="center"/>
              <w:textAlignment w:val="center"/>
              <w:rPr>
                <w:rFonts w:ascii="黑体" w:hAnsi="黑体" w:eastAsia="黑体" w:cs="黑体"/>
                <w:bCs/>
                <w:sz w:val="28"/>
                <w:szCs w:val="28"/>
              </w:rPr>
            </w:pPr>
            <w:r>
              <w:rPr>
                <w:rFonts w:hint="eastAsia" w:ascii="黑体" w:hAnsi="黑体" w:eastAsia="黑体" w:cs="黑体"/>
                <w:bCs/>
                <w:snapToGrid w:val="0"/>
                <w:color w:val="000000"/>
                <w:kern w:val="0"/>
                <w:sz w:val="22"/>
              </w:rPr>
              <w:t>学制</w:t>
            </w:r>
          </w:p>
        </w:tc>
        <w:tc>
          <w:tcPr>
            <w:tcW w:w="1260" w:type="dxa"/>
            <w:gridSpan w:val="2"/>
            <w:vAlign w:val="center"/>
          </w:tcPr>
          <w:p>
            <w:pPr>
              <w:widowControl/>
              <w:spacing w:beforeLines="50" w:afterLines="50"/>
              <w:jc w:val="center"/>
              <w:textAlignment w:val="center"/>
              <w:rPr>
                <w:rFonts w:ascii="黑体" w:hAnsi="黑体" w:eastAsia="黑体" w:cs="黑体"/>
                <w:bCs/>
                <w:snapToGrid w:val="0"/>
                <w:color w:val="000000"/>
                <w:kern w:val="0"/>
                <w:sz w:val="22"/>
              </w:rPr>
            </w:pPr>
            <w:r>
              <w:rPr>
                <w:rFonts w:hint="eastAsia" w:ascii="黑体" w:hAnsi="黑体" w:eastAsia="黑体" w:cs="黑体"/>
                <w:bCs/>
                <w:snapToGrid w:val="0"/>
                <w:color w:val="000000"/>
                <w:kern w:val="0"/>
                <w:sz w:val="22"/>
              </w:rPr>
              <w:t>入学时间</w:t>
            </w:r>
          </w:p>
        </w:tc>
        <w:tc>
          <w:tcPr>
            <w:tcW w:w="1081" w:type="dxa"/>
            <w:vAlign w:val="center"/>
          </w:tcPr>
          <w:p>
            <w:pPr>
              <w:widowControl/>
              <w:spacing w:beforeLines="50" w:afterLines="50"/>
              <w:jc w:val="center"/>
              <w:textAlignment w:val="center"/>
              <w:rPr>
                <w:rFonts w:ascii="黑体" w:hAnsi="黑体" w:eastAsia="黑体" w:cs="黑体"/>
                <w:bCs/>
                <w:snapToGrid w:val="0"/>
                <w:color w:val="000000"/>
                <w:kern w:val="0"/>
                <w:sz w:val="22"/>
              </w:rPr>
            </w:pPr>
            <w:r>
              <w:rPr>
                <w:rFonts w:hint="eastAsia" w:ascii="黑体" w:hAnsi="黑体" w:eastAsia="黑体" w:cs="黑体"/>
                <w:bCs/>
                <w:snapToGrid w:val="0"/>
                <w:color w:val="000000"/>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jc w:val="center"/>
              <w:rPr>
                <w:rFonts w:ascii="仿宋_GB2312" w:eastAsia="仿宋_GB2312"/>
                <w:sz w:val="28"/>
                <w:szCs w:val="28"/>
              </w:rPr>
            </w:pPr>
            <w:r>
              <w:rPr>
                <w:rFonts w:hint="eastAsia" w:ascii="仿宋_GB2312" w:eastAsia="仿宋_GB2312"/>
                <w:sz w:val="28"/>
                <w:szCs w:val="28"/>
              </w:rPr>
              <w:t>1</w:t>
            </w:r>
          </w:p>
        </w:tc>
        <w:tc>
          <w:tcPr>
            <w:tcW w:w="1306" w:type="dxa"/>
          </w:tcPr>
          <w:p>
            <w:pPr>
              <w:spacing w:line="600" w:lineRule="exact"/>
              <w:rPr>
                <w:rFonts w:ascii="仿宋_GB2312" w:eastAsia="仿宋_GB2312"/>
                <w:sz w:val="28"/>
                <w:szCs w:val="28"/>
              </w:rPr>
            </w:pPr>
          </w:p>
        </w:tc>
        <w:tc>
          <w:tcPr>
            <w:tcW w:w="1209" w:type="dxa"/>
          </w:tcPr>
          <w:p>
            <w:pPr>
              <w:spacing w:line="600" w:lineRule="exact"/>
              <w:rPr>
                <w:rFonts w:ascii="仿宋_GB2312" w:eastAsia="仿宋_GB2312"/>
                <w:sz w:val="28"/>
                <w:szCs w:val="28"/>
              </w:rPr>
            </w:pPr>
          </w:p>
        </w:tc>
        <w:tc>
          <w:tcPr>
            <w:tcW w:w="1005" w:type="dxa"/>
          </w:tcPr>
          <w:p>
            <w:pPr>
              <w:spacing w:line="600" w:lineRule="exact"/>
              <w:rPr>
                <w:rFonts w:ascii="仿宋_GB2312" w:eastAsia="仿宋_GB2312"/>
                <w:sz w:val="28"/>
                <w:szCs w:val="28"/>
              </w:rPr>
            </w:pPr>
          </w:p>
        </w:tc>
        <w:tc>
          <w:tcPr>
            <w:tcW w:w="1276" w:type="dxa"/>
          </w:tcPr>
          <w:p>
            <w:pPr>
              <w:spacing w:line="600" w:lineRule="exact"/>
              <w:rPr>
                <w:rFonts w:ascii="仿宋_GB2312" w:eastAsia="仿宋_GB2312"/>
                <w:sz w:val="28"/>
                <w:szCs w:val="28"/>
              </w:rPr>
            </w:pPr>
          </w:p>
        </w:tc>
        <w:tc>
          <w:tcPr>
            <w:tcW w:w="1305" w:type="dxa"/>
          </w:tcPr>
          <w:p>
            <w:pPr>
              <w:spacing w:line="600" w:lineRule="exact"/>
              <w:rPr>
                <w:rFonts w:ascii="仿宋_GB2312" w:eastAsia="仿宋_GB2312"/>
                <w:sz w:val="28"/>
                <w:szCs w:val="28"/>
              </w:rPr>
            </w:pPr>
          </w:p>
        </w:tc>
        <w:tc>
          <w:tcPr>
            <w:tcW w:w="1260" w:type="dxa"/>
            <w:gridSpan w:val="2"/>
          </w:tcPr>
          <w:p>
            <w:pPr>
              <w:spacing w:line="600" w:lineRule="exact"/>
              <w:rPr>
                <w:rFonts w:ascii="仿宋_GB2312" w:eastAsia="仿宋_GB2312"/>
                <w:sz w:val="28"/>
                <w:szCs w:val="28"/>
              </w:rPr>
            </w:pPr>
          </w:p>
        </w:tc>
        <w:tc>
          <w:tcPr>
            <w:tcW w:w="1081" w:type="dxa"/>
          </w:tcPr>
          <w:p>
            <w:pPr>
              <w:spacing w:line="6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jc w:val="center"/>
              <w:rPr>
                <w:rFonts w:ascii="仿宋_GB2312" w:eastAsia="仿宋_GB2312"/>
                <w:sz w:val="28"/>
                <w:szCs w:val="28"/>
              </w:rPr>
            </w:pPr>
            <w:r>
              <w:rPr>
                <w:rFonts w:hint="eastAsia" w:ascii="仿宋_GB2312" w:eastAsia="仿宋_GB2312"/>
                <w:sz w:val="28"/>
                <w:szCs w:val="28"/>
              </w:rPr>
              <w:t>2</w:t>
            </w:r>
          </w:p>
        </w:tc>
        <w:tc>
          <w:tcPr>
            <w:tcW w:w="1306" w:type="dxa"/>
          </w:tcPr>
          <w:p>
            <w:pPr>
              <w:spacing w:line="600" w:lineRule="exact"/>
              <w:rPr>
                <w:rFonts w:ascii="仿宋_GB2312" w:eastAsia="仿宋_GB2312"/>
                <w:sz w:val="28"/>
                <w:szCs w:val="28"/>
              </w:rPr>
            </w:pPr>
          </w:p>
        </w:tc>
        <w:tc>
          <w:tcPr>
            <w:tcW w:w="1209" w:type="dxa"/>
          </w:tcPr>
          <w:p>
            <w:pPr>
              <w:spacing w:line="600" w:lineRule="exact"/>
              <w:rPr>
                <w:rFonts w:ascii="仿宋_GB2312" w:eastAsia="仿宋_GB2312"/>
                <w:sz w:val="28"/>
                <w:szCs w:val="28"/>
              </w:rPr>
            </w:pPr>
          </w:p>
        </w:tc>
        <w:tc>
          <w:tcPr>
            <w:tcW w:w="1005" w:type="dxa"/>
          </w:tcPr>
          <w:p>
            <w:pPr>
              <w:spacing w:line="600" w:lineRule="exact"/>
              <w:rPr>
                <w:rFonts w:ascii="仿宋_GB2312" w:eastAsia="仿宋_GB2312"/>
                <w:sz w:val="28"/>
                <w:szCs w:val="28"/>
              </w:rPr>
            </w:pPr>
          </w:p>
        </w:tc>
        <w:tc>
          <w:tcPr>
            <w:tcW w:w="1276" w:type="dxa"/>
          </w:tcPr>
          <w:p>
            <w:pPr>
              <w:spacing w:line="600" w:lineRule="exact"/>
              <w:rPr>
                <w:rFonts w:ascii="仿宋_GB2312" w:eastAsia="仿宋_GB2312"/>
                <w:sz w:val="28"/>
                <w:szCs w:val="28"/>
              </w:rPr>
            </w:pPr>
          </w:p>
        </w:tc>
        <w:tc>
          <w:tcPr>
            <w:tcW w:w="1305" w:type="dxa"/>
          </w:tcPr>
          <w:p>
            <w:pPr>
              <w:spacing w:line="600" w:lineRule="exact"/>
              <w:rPr>
                <w:rFonts w:ascii="仿宋_GB2312" w:eastAsia="仿宋_GB2312"/>
                <w:sz w:val="28"/>
                <w:szCs w:val="28"/>
              </w:rPr>
            </w:pPr>
          </w:p>
        </w:tc>
        <w:tc>
          <w:tcPr>
            <w:tcW w:w="1260" w:type="dxa"/>
            <w:gridSpan w:val="2"/>
          </w:tcPr>
          <w:p>
            <w:pPr>
              <w:spacing w:line="600" w:lineRule="exact"/>
              <w:rPr>
                <w:rFonts w:ascii="仿宋_GB2312" w:eastAsia="仿宋_GB2312"/>
                <w:sz w:val="28"/>
                <w:szCs w:val="28"/>
              </w:rPr>
            </w:pPr>
          </w:p>
        </w:tc>
        <w:tc>
          <w:tcPr>
            <w:tcW w:w="1081" w:type="dxa"/>
          </w:tcPr>
          <w:p>
            <w:pPr>
              <w:spacing w:line="6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jc w:val="center"/>
              <w:rPr>
                <w:rFonts w:ascii="仿宋_GB2312" w:eastAsia="仿宋_GB2312"/>
                <w:sz w:val="28"/>
                <w:szCs w:val="28"/>
              </w:rPr>
            </w:pPr>
            <w:r>
              <w:rPr>
                <w:rFonts w:hint="eastAsia" w:ascii="仿宋_GB2312" w:eastAsia="仿宋_GB2312"/>
                <w:sz w:val="28"/>
                <w:szCs w:val="28"/>
              </w:rPr>
              <w:t>3</w:t>
            </w:r>
          </w:p>
        </w:tc>
        <w:tc>
          <w:tcPr>
            <w:tcW w:w="1306" w:type="dxa"/>
          </w:tcPr>
          <w:p>
            <w:pPr>
              <w:spacing w:line="600" w:lineRule="exact"/>
              <w:rPr>
                <w:rFonts w:ascii="仿宋_GB2312" w:eastAsia="仿宋_GB2312"/>
                <w:sz w:val="28"/>
                <w:szCs w:val="28"/>
              </w:rPr>
            </w:pPr>
          </w:p>
        </w:tc>
        <w:tc>
          <w:tcPr>
            <w:tcW w:w="1209" w:type="dxa"/>
          </w:tcPr>
          <w:p>
            <w:pPr>
              <w:spacing w:line="600" w:lineRule="exact"/>
              <w:rPr>
                <w:rFonts w:ascii="仿宋_GB2312" w:eastAsia="仿宋_GB2312"/>
                <w:sz w:val="28"/>
                <w:szCs w:val="28"/>
              </w:rPr>
            </w:pPr>
          </w:p>
        </w:tc>
        <w:tc>
          <w:tcPr>
            <w:tcW w:w="1005" w:type="dxa"/>
          </w:tcPr>
          <w:p>
            <w:pPr>
              <w:spacing w:line="600" w:lineRule="exact"/>
              <w:rPr>
                <w:rFonts w:ascii="仿宋_GB2312" w:eastAsia="仿宋_GB2312"/>
                <w:sz w:val="28"/>
                <w:szCs w:val="28"/>
              </w:rPr>
            </w:pPr>
          </w:p>
        </w:tc>
        <w:tc>
          <w:tcPr>
            <w:tcW w:w="1276" w:type="dxa"/>
          </w:tcPr>
          <w:p>
            <w:pPr>
              <w:spacing w:line="600" w:lineRule="exact"/>
              <w:rPr>
                <w:rFonts w:ascii="仿宋_GB2312" w:eastAsia="仿宋_GB2312"/>
                <w:sz w:val="28"/>
                <w:szCs w:val="28"/>
              </w:rPr>
            </w:pPr>
          </w:p>
        </w:tc>
        <w:tc>
          <w:tcPr>
            <w:tcW w:w="1305" w:type="dxa"/>
          </w:tcPr>
          <w:p>
            <w:pPr>
              <w:spacing w:line="600" w:lineRule="exact"/>
              <w:rPr>
                <w:rFonts w:ascii="仿宋_GB2312" w:eastAsia="仿宋_GB2312"/>
                <w:sz w:val="28"/>
                <w:szCs w:val="28"/>
              </w:rPr>
            </w:pPr>
          </w:p>
        </w:tc>
        <w:tc>
          <w:tcPr>
            <w:tcW w:w="1260" w:type="dxa"/>
            <w:gridSpan w:val="2"/>
          </w:tcPr>
          <w:p>
            <w:pPr>
              <w:spacing w:line="600" w:lineRule="exact"/>
              <w:rPr>
                <w:rFonts w:ascii="仿宋_GB2312" w:eastAsia="仿宋_GB2312"/>
                <w:sz w:val="28"/>
                <w:szCs w:val="28"/>
              </w:rPr>
            </w:pPr>
          </w:p>
        </w:tc>
        <w:tc>
          <w:tcPr>
            <w:tcW w:w="1081" w:type="dxa"/>
          </w:tcPr>
          <w:p>
            <w:pPr>
              <w:spacing w:line="6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jc w:val="center"/>
              <w:rPr>
                <w:rFonts w:ascii="仿宋_GB2312" w:eastAsia="仿宋_GB2312"/>
                <w:sz w:val="28"/>
                <w:szCs w:val="28"/>
              </w:rPr>
            </w:pPr>
            <w:r>
              <w:rPr>
                <w:rFonts w:hint="eastAsia" w:ascii="仿宋_GB2312" w:eastAsia="仿宋_GB2312"/>
                <w:sz w:val="28"/>
                <w:szCs w:val="28"/>
              </w:rPr>
              <w:t>4</w:t>
            </w:r>
          </w:p>
        </w:tc>
        <w:tc>
          <w:tcPr>
            <w:tcW w:w="1306" w:type="dxa"/>
          </w:tcPr>
          <w:p>
            <w:pPr>
              <w:spacing w:line="600" w:lineRule="exact"/>
              <w:rPr>
                <w:rFonts w:ascii="仿宋_GB2312" w:eastAsia="仿宋_GB2312"/>
                <w:sz w:val="28"/>
                <w:szCs w:val="28"/>
              </w:rPr>
            </w:pPr>
          </w:p>
        </w:tc>
        <w:tc>
          <w:tcPr>
            <w:tcW w:w="1209" w:type="dxa"/>
          </w:tcPr>
          <w:p>
            <w:pPr>
              <w:spacing w:line="600" w:lineRule="exact"/>
              <w:rPr>
                <w:rFonts w:ascii="仿宋_GB2312" w:eastAsia="仿宋_GB2312"/>
                <w:sz w:val="28"/>
                <w:szCs w:val="28"/>
              </w:rPr>
            </w:pPr>
          </w:p>
        </w:tc>
        <w:tc>
          <w:tcPr>
            <w:tcW w:w="1005" w:type="dxa"/>
          </w:tcPr>
          <w:p>
            <w:pPr>
              <w:spacing w:line="600" w:lineRule="exact"/>
              <w:rPr>
                <w:rFonts w:ascii="仿宋_GB2312" w:eastAsia="仿宋_GB2312"/>
                <w:sz w:val="28"/>
                <w:szCs w:val="28"/>
              </w:rPr>
            </w:pPr>
          </w:p>
        </w:tc>
        <w:tc>
          <w:tcPr>
            <w:tcW w:w="1276" w:type="dxa"/>
          </w:tcPr>
          <w:p>
            <w:pPr>
              <w:spacing w:line="600" w:lineRule="exact"/>
              <w:rPr>
                <w:rFonts w:ascii="仿宋_GB2312" w:eastAsia="仿宋_GB2312"/>
                <w:sz w:val="28"/>
                <w:szCs w:val="28"/>
              </w:rPr>
            </w:pPr>
          </w:p>
        </w:tc>
        <w:tc>
          <w:tcPr>
            <w:tcW w:w="1305" w:type="dxa"/>
          </w:tcPr>
          <w:p>
            <w:pPr>
              <w:spacing w:line="600" w:lineRule="exact"/>
              <w:rPr>
                <w:rFonts w:ascii="仿宋_GB2312" w:eastAsia="仿宋_GB2312"/>
                <w:sz w:val="28"/>
                <w:szCs w:val="28"/>
              </w:rPr>
            </w:pPr>
          </w:p>
        </w:tc>
        <w:tc>
          <w:tcPr>
            <w:tcW w:w="1260" w:type="dxa"/>
            <w:gridSpan w:val="2"/>
          </w:tcPr>
          <w:p>
            <w:pPr>
              <w:spacing w:line="600" w:lineRule="exact"/>
              <w:rPr>
                <w:rFonts w:ascii="仿宋_GB2312" w:eastAsia="仿宋_GB2312"/>
                <w:sz w:val="28"/>
                <w:szCs w:val="28"/>
              </w:rPr>
            </w:pPr>
          </w:p>
        </w:tc>
        <w:tc>
          <w:tcPr>
            <w:tcW w:w="1081" w:type="dxa"/>
          </w:tcPr>
          <w:p>
            <w:pPr>
              <w:spacing w:line="6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jc w:val="center"/>
              <w:rPr>
                <w:rFonts w:ascii="仿宋_GB2312" w:eastAsia="仿宋_GB2312"/>
                <w:sz w:val="28"/>
                <w:szCs w:val="28"/>
              </w:rPr>
            </w:pPr>
            <w:r>
              <w:rPr>
                <w:rFonts w:hint="eastAsia" w:ascii="仿宋_GB2312" w:eastAsia="仿宋_GB2312"/>
                <w:sz w:val="28"/>
                <w:szCs w:val="28"/>
              </w:rPr>
              <w:t>5</w:t>
            </w:r>
          </w:p>
        </w:tc>
        <w:tc>
          <w:tcPr>
            <w:tcW w:w="1306" w:type="dxa"/>
          </w:tcPr>
          <w:p>
            <w:pPr>
              <w:spacing w:line="600" w:lineRule="exact"/>
              <w:rPr>
                <w:rFonts w:ascii="仿宋_GB2312" w:eastAsia="仿宋_GB2312"/>
                <w:sz w:val="28"/>
                <w:szCs w:val="28"/>
              </w:rPr>
            </w:pPr>
          </w:p>
        </w:tc>
        <w:tc>
          <w:tcPr>
            <w:tcW w:w="1209" w:type="dxa"/>
          </w:tcPr>
          <w:p>
            <w:pPr>
              <w:spacing w:line="600" w:lineRule="exact"/>
              <w:rPr>
                <w:rFonts w:ascii="仿宋_GB2312" w:eastAsia="仿宋_GB2312"/>
                <w:sz w:val="28"/>
                <w:szCs w:val="28"/>
              </w:rPr>
            </w:pPr>
          </w:p>
        </w:tc>
        <w:tc>
          <w:tcPr>
            <w:tcW w:w="1005" w:type="dxa"/>
          </w:tcPr>
          <w:p>
            <w:pPr>
              <w:spacing w:line="600" w:lineRule="exact"/>
              <w:rPr>
                <w:rFonts w:ascii="仿宋_GB2312" w:eastAsia="仿宋_GB2312"/>
                <w:sz w:val="28"/>
                <w:szCs w:val="28"/>
              </w:rPr>
            </w:pPr>
          </w:p>
        </w:tc>
        <w:tc>
          <w:tcPr>
            <w:tcW w:w="1276" w:type="dxa"/>
          </w:tcPr>
          <w:p>
            <w:pPr>
              <w:spacing w:line="600" w:lineRule="exact"/>
              <w:rPr>
                <w:rFonts w:ascii="仿宋_GB2312" w:eastAsia="仿宋_GB2312"/>
                <w:sz w:val="28"/>
                <w:szCs w:val="28"/>
              </w:rPr>
            </w:pPr>
          </w:p>
        </w:tc>
        <w:tc>
          <w:tcPr>
            <w:tcW w:w="1305" w:type="dxa"/>
          </w:tcPr>
          <w:p>
            <w:pPr>
              <w:spacing w:line="600" w:lineRule="exact"/>
              <w:rPr>
                <w:rFonts w:ascii="仿宋_GB2312" w:eastAsia="仿宋_GB2312"/>
                <w:sz w:val="28"/>
                <w:szCs w:val="28"/>
              </w:rPr>
            </w:pPr>
          </w:p>
        </w:tc>
        <w:tc>
          <w:tcPr>
            <w:tcW w:w="1260" w:type="dxa"/>
            <w:gridSpan w:val="2"/>
          </w:tcPr>
          <w:p>
            <w:pPr>
              <w:spacing w:line="600" w:lineRule="exact"/>
              <w:rPr>
                <w:rFonts w:ascii="仿宋_GB2312" w:eastAsia="仿宋_GB2312"/>
                <w:sz w:val="28"/>
                <w:szCs w:val="28"/>
              </w:rPr>
            </w:pPr>
          </w:p>
        </w:tc>
        <w:tc>
          <w:tcPr>
            <w:tcW w:w="1081" w:type="dxa"/>
          </w:tcPr>
          <w:p>
            <w:pPr>
              <w:spacing w:line="6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jc w:val="center"/>
              <w:rPr>
                <w:rFonts w:ascii="仿宋_GB2312" w:eastAsia="仿宋_GB2312"/>
                <w:sz w:val="28"/>
                <w:szCs w:val="28"/>
              </w:rPr>
            </w:pPr>
            <w:r>
              <w:rPr>
                <w:rFonts w:hint="eastAsia" w:ascii="仿宋_GB2312" w:eastAsia="仿宋_GB2312"/>
                <w:sz w:val="28"/>
                <w:szCs w:val="28"/>
              </w:rPr>
              <w:t>6</w:t>
            </w:r>
          </w:p>
        </w:tc>
        <w:tc>
          <w:tcPr>
            <w:tcW w:w="1306" w:type="dxa"/>
          </w:tcPr>
          <w:p>
            <w:pPr>
              <w:spacing w:line="600" w:lineRule="exact"/>
              <w:rPr>
                <w:rFonts w:ascii="仿宋_GB2312" w:eastAsia="仿宋_GB2312"/>
                <w:sz w:val="28"/>
                <w:szCs w:val="28"/>
              </w:rPr>
            </w:pPr>
          </w:p>
        </w:tc>
        <w:tc>
          <w:tcPr>
            <w:tcW w:w="1209" w:type="dxa"/>
          </w:tcPr>
          <w:p>
            <w:pPr>
              <w:spacing w:line="600" w:lineRule="exact"/>
              <w:rPr>
                <w:rFonts w:ascii="仿宋_GB2312" w:eastAsia="仿宋_GB2312"/>
                <w:sz w:val="28"/>
                <w:szCs w:val="28"/>
              </w:rPr>
            </w:pPr>
          </w:p>
        </w:tc>
        <w:tc>
          <w:tcPr>
            <w:tcW w:w="1005" w:type="dxa"/>
          </w:tcPr>
          <w:p>
            <w:pPr>
              <w:spacing w:line="600" w:lineRule="exact"/>
              <w:rPr>
                <w:rFonts w:ascii="仿宋_GB2312" w:eastAsia="仿宋_GB2312"/>
                <w:sz w:val="28"/>
                <w:szCs w:val="28"/>
              </w:rPr>
            </w:pPr>
          </w:p>
        </w:tc>
        <w:tc>
          <w:tcPr>
            <w:tcW w:w="1276" w:type="dxa"/>
          </w:tcPr>
          <w:p>
            <w:pPr>
              <w:spacing w:line="600" w:lineRule="exact"/>
              <w:rPr>
                <w:rFonts w:ascii="仿宋_GB2312" w:eastAsia="仿宋_GB2312"/>
                <w:sz w:val="28"/>
                <w:szCs w:val="28"/>
              </w:rPr>
            </w:pPr>
          </w:p>
        </w:tc>
        <w:tc>
          <w:tcPr>
            <w:tcW w:w="1305" w:type="dxa"/>
          </w:tcPr>
          <w:p>
            <w:pPr>
              <w:spacing w:line="600" w:lineRule="exact"/>
              <w:rPr>
                <w:rFonts w:ascii="仿宋_GB2312" w:eastAsia="仿宋_GB2312"/>
                <w:sz w:val="28"/>
                <w:szCs w:val="28"/>
              </w:rPr>
            </w:pPr>
          </w:p>
        </w:tc>
        <w:tc>
          <w:tcPr>
            <w:tcW w:w="1260" w:type="dxa"/>
            <w:gridSpan w:val="2"/>
          </w:tcPr>
          <w:p>
            <w:pPr>
              <w:spacing w:line="600" w:lineRule="exact"/>
              <w:rPr>
                <w:rFonts w:ascii="仿宋_GB2312" w:eastAsia="仿宋_GB2312"/>
                <w:sz w:val="28"/>
                <w:szCs w:val="28"/>
              </w:rPr>
            </w:pPr>
          </w:p>
        </w:tc>
        <w:tc>
          <w:tcPr>
            <w:tcW w:w="1081" w:type="dxa"/>
          </w:tcPr>
          <w:p>
            <w:pPr>
              <w:spacing w:line="6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jc w:val="center"/>
              <w:rPr>
                <w:rFonts w:ascii="仿宋_GB2312" w:eastAsia="仿宋_GB2312"/>
                <w:sz w:val="28"/>
                <w:szCs w:val="28"/>
              </w:rPr>
            </w:pPr>
            <w:r>
              <w:rPr>
                <w:rFonts w:hint="eastAsia" w:ascii="仿宋_GB2312" w:eastAsia="仿宋_GB2312"/>
                <w:sz w:val="28"/>
                <w:szCs w:val="28"/>
              </w:rPr>
              <w:t>7</w:t>
            </w:r>
          </w:p>
        </w:tc>
        <w:tc>
          <w:tcPr>
            <w:tcW w:w="1306" w:type="dxa"/>
          </w:tcPr>
          <w:p>
            <w:pPr>
              <w:spacing w:line="600" w:lineRule="exact"/>
              <w:rPr>
                <w:rFonts w:ascii="仿宋_GB2312" w:eastAsia="仿宋_GB2312"/>
                <w:sz w:val="28"/>
                <w:szCs w:val="28"/>
              </w:rPr>
            </w:pPr>
          </w:p>
        </w:tc>
        <w:tc>
          <w:tcPr>
            <w:tcW w:w="1209" w:type="dxa"/>
          </w:tcPr>
          <w:p>
            <w:pPr>
              <w:spacing w:line="600" w:lineRule="exact"/>
              <w:rPr>
                <w:rFonts w:ascii="仿宋_GB2312" w:eastAsia="仿宋_GB2312"/>
                <w:sz w:val="28"/>
                <w:szCs w:val="28"/>
              </w:rPr>
            </w:pPr>
          </w:p>
        </w:tc>
        <w:tc>
          <w:tcPr>
            <w:tcW w:w="1005" w:type="dxa"/>
          </w:tcPr>
          <w:p>
            <w:pPr>
              <w:spacing w:line="600" w:lineRule="exact"/>
              <w:rPr>
                <w:rFonts w:ascii="仿宋_GB2312" w:eastAsia="仿宋_GB2312"/>
                <w:sz w:val="28"/>
                <w:szCs w:val="28"/>
              </w:rPr>
            </w:pPr>
          </w:p>
        </w:tc>
        <w:tc>
          <w:tcPr>
            <w:tcW w:w="1276" w:type="dxa"/>
          </w:tcPr>
          <w:p>
            <w:pPr>
              <w:spacing w:line="600" w:lineRule="exact"/>
              <w:rPr>
                <w:rFonts w:ascii="仿宋_GB2312" w:eastAsia="仿宋_GB2312"/>
                <w:sz w:val="28"/>
                <w:szCs w:val="28"/>
              </w:rPr>
            </w:pPr>
          </w:p>
        </w:tc>
        <w:tc>
          <w:tcPr>
            <w:tcW w:w="1305" w:type="dxa"/>
          </w:tcPr>
          <w:p>
            <w:pPr>
              <w:spacing w:line="600" w:lineRule="exact"/>
              <w:rPr>
                <w:rFonts w:ascii="仿宋_GB2312" w:eastAsia="仿宋_GB2312"/>
                <w:sz w:val="28"/>
                <w:szCs w:val="28"/>
              </w:rPr>
            </w:pPr>
          </w:p>
        </w:tc>
        <w:tc>
          <w:tcPr>
            <w:tcW w:w="1260" w:type="dxa"/>
            <w:gridSpan w:val="2"/>
          </w:tcPr>
          <w:p>
            <w:pPr>
              <w:spacing w:line="600" w:lineRule="exact"/>
              <w:rPr>
                <w:rFonts w:ascii="仿宋_GB2312" w:eastAsia="仿宋_GB2312"/>
                <w:sz w:val="28"/>
                <w:szCs w:val="28"/>
              </w:rPr>
            </w:pPr>
          </w:p>
        </w:tc>
        <w:tc>
          <w:tcPr>
            <w:tcW w:w="1081" w:type="dxa"/>
          </w:tcPr>
          <w:p>
            <w:pPr>
              <w:spacing w:line="6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jc w:val="center"/>
              <w:rPr>
                <w:rFonts w:ascii="仿宋_GB2312" w:eastAsia="仿宋_GB2312"/>
                <w:sz w:val="28"/>
                <w:szCs w:val="28"/>
              </w:rPr>
            </w:pPr>
            <w:r>
              <w:rPr>
                <w:rFonts w:hint="eastAsia" w:ascii="仿宋_GB2312" w:eastAsia="仿宋_GB2312"/>
                <w:sz w:val="28"/>
                <w:szCs w:val="28"/>
              </w:rPr>
              <w:t>8</w:t>
            </w:r>
          </w:p>
        </w:tc>
        <w:tc>
          <w:tcPr>
            <w:tcW w:w="1306" w:type="dxa"/>
          </w:tcPr>
          <w:p>
            <w:pPr>
              <w:spacing w:line="600" w:lineRule="exact"/>
              <w:rPr>
                <w:rFonts w:ascii="仿宋_GB2312" w:eastAsia="仿宋_GB2312"/>
                <w:sz w:val="28"/>
                <w:szCs w:val="28"/>
              </w:rPr>
            </w:pPr>
          </w:p>
        </w:tc>
        <w:tc>
          <w:tcPr>
            <w:tcW w:w="1209" w:type="dxa"/>
          </w:tcPr>
          <w:p>
            <w:pPr>
              <w:spacing w:line="600" w:lineRule="exact"/>
              <w:rPr>
                <w:rFonts w:ascii="仿宋_GB2312" w:eastAsia="仿宋_GB2312"/>
                <w:sz w:val="28"/>
                <w:szCs w:val="28"/>
              </w:rPr>
            </w:pPr>
          </w:p>
        </w:tc>
        <w:tc>
          <w:tcPr>
            <w:tcW w:w="1005" w:type="dxa"/>
          </w:tcPr>
          <w:p>
            <w:pPr>
              <w:spacing w:line="600" w:lineRule="exact"/>
              <w:rPr>
                <w:rFonts w:ascii="仿宋_GB2312" w:eastAsia="仿宋_GB2312"/>
                <w:sz w:val="28"/>
                <w:szCs w:val="28"/>
              </w:rPr>
            </w:pPr>
          </w:p>
        </w:tc>
        <w:tc>
          <w:tcPr>
            <w:tcW w:w="1276" w:type="dxa"/>
          </w:tcPr>
          <w:p>
            <w:pPr>
              <w:spacing w:line="600" w:lineRule="exact"/>
              <w:rPr>
                <w:rFonts w:ascii="仿宋_GB2312" w:eastAsia="仿宋_GB2312"/>
                <w:sz w:val="28"/>
                <w:szCs w:val="28"/>
              </w:rPr>
            </w:pPr>
          </w:p>
        </w:tc>
        <w:tc>
          <w:tcPr>
            <w:tcW w:w="1305" w:type="dxa"/>
          </w:tcPr>
          <w:p>
            <w:pPr>
              <w:spacing w:line="600" w:lineRule="exact"/>
              <w:rPr>
                <w:rFonts w:ascii="仿宋_GB2312" w:eastAsia="仿宋_GB2312"/>
                <w:sz w:val="28"/>
                <w:szCs w:val="28"/>
              </w:rPr>
            </w:pPr>
          </w:p>
        </w:tc>
        <w:tc>
          <w:tcPr>
            <w:tcW w:w="1260" w:type="dxa"/>
            <w:gridSpan w:val="2"/>
          </w:tcPr>
          <w:p>
            <w:pPr>
              <w:spacing w:line="600" w:lineRule="exact"/>
              <w:rPr>
                <w:rFonts w:ascii="仿宋_GB2312" w:eastAsia="仿宋_GB2312"/>
                <w:sz w:val="28"/>
                <w:szCs w:val="28"/>
              </w:rPr>
            </w:pPr>
          </w:p>
        </w:tc>
        <w:tc>
          <w:tcPr>
            <w:tcW w:w="1081" w:type="dxa"/>
          </w:tcPr>
          <w:p>
            <w:pPr>
              <w:spacing w:line="6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jc w:val="center"/>
              <w:rPr>
                <w:rFonts w:ascii="仿宋_GB2312" w:eastAsia="仿宋_GB2312"/>
                <w:sz w:val="28"/>
                <w:szCs w:val="28"/>
              </w:rPr>
            </w:pPr>
            <w:r>
              <w:rPr>
                <w:rFonts w:hint="eastAsia" w:ascii="仿宋_GB2312" w:eastAsia="仿宋_GB2312"/>
                <w:sz w:val="28"/>
                <w:szCs w:val="28"/>
              </w:rPr>
              <w:t>9</w:t>
            </w:r>
          </w:p>
        </w:tc>
        <w:tc>
          <w:tcPr>
            <w:tcW w:w="1306" w:type="dxa"/>
          </w:tcPr>
          <w:p>
            <w:pPr>
              <w:spacing w:line="600" w:lineRule="exact"/>
              <w:rPr>
                <w:rFonts w:ascii="仿宋_GB2312" w:eastAsia="仿宋_GB2312"/>
                <w:sz w:val="28"/>
                <w:szCs w:val="28"/>
              </w:rPr>
            </w:pPr>
          </w:p>
        </w:tc>
        <w:tc>
          <w:tcPr>
            <w:tcW w:w="1209" w:type="dxa"/>
          </w:tcPr>
          <w:p>
            <w:pPr>
              <w:spacing w:line="600" w:lineRule="exact"/>
              <w:rPr>
                <w:rFonts w:ascii="仿宋_GB2312" w:eastAsia="仿宋_GB2312"/>
                <w:sz w:val="28"/>
                <w:szCs w:val="28"/>
              </w:rPr>
            </w:pPr>
          </w:p>
        </w:tc>
        <w:tc>
          <w:tcPr>
            <w:tcW w:w="1005" w:type="dxa"/>
          </w:tcPr>
          <w:p>
            <w:pPr>
              <w:spacing w:line="600" w:lineRule="exact"/>
              <w:rPr>
                <w:rFonts w:ascii="仿宋_GB2312" w:eastAsia="仿宋_GB2312"/>
                <w:sz w:val="28"/>
                <w:szCs w:val="28"/>
              </w:rPr>
            </w:pPr>
          </w:p>
        </w:tc>
        <w:tc>
          <w:tcPr>
            <w:tcW w:w="1276" w:type="dxa"/>
          </w:tcPr>
          <w:p>
            <w:pPr>
              <w:spacing w:line="600" w:lineRule="exact"/>
              <w:rPr>
                <w:rFonts w:ascii="仿宋_GB2312" w:eastAsia="仿宋_GB2312"/>
                <w:sz w:val="28"/>
                <w:szCs w:val="28"/>
              </w:rPr>
            </w:pPr>
          </w:p>
        </w:tc>
        <w:tc>
          <w:tcPr>
            <w:tcW w:w="1305" w:type="dxa"/>
          </w:tcPr>
          <w:p>
            <w:pPr>
              <w:spacing w:line="600" w:lineRule="exact"/>
              <w:rPr>
                <w:rFonts w:ascii="仿宋_GB2312" w:eastAsia="仿宋_GB2312"/>
                <w:sz w:val="28"/>
                <w:szCs w:val="28"/>
              </w:rPr>
            </w:pPr>
          </w:p>
        </w:tc>
        <w:tc>
          <w:tcPr>
            <w:tcW w:w="1260" w:type="dxa"/>
            <w:gridSpan w:val="2"/>
          </w:tcPr>
          <w:p>
            <w:pPr>
              <w:spacing w:line="600" w:lineRule="exact"/>
              <w:rPr>
                <w:rFonts w:ascii="仿宋_GB2312" w:eastAsia="仿宋_GB2312"/>
                <w:sz w:val="28"/>
                <w:szCs w:val="28"/>
              </w:rPr>
            </w:pPr>
          </w:p>
        </w:tc>
        <w:tc>
          <w:tcPr>
            <w:tcW w:w="1081" w:type="dxa"/>
          </w:tcPr>
          <w:p>
            <w:pPr>
              <w:spacing w:line="6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jc w:val="center"/>
              <w:rPr>
                <w:rFonts w:ascii="仿宋_GB2312" w:eastAsia="仿宋_GB2312"/>
                <w:sz w:val="28"/>
                <w:szCs w:val="28"/>
              </w:rPr>
            </w:pPr>
            <w:r>
              <w:rPr>
                <w:rFonts w:hint="eastAsia" w:ascii="仿宋_GB2312" w:eastAsia="仿宋_GB2312"/>
                <w:sz w:val="28"/>
                <w:szCs w:val="28"/>
              </w:rPr>
              <w:t>10</w:t>
            </w:r>
          </w:p>
        </w:tc>
        <w:tc>
          <w:tcPr>
            <w:tcW w:w="1306" w:type="dxa"/>
          </w:tcPr>
          <w:p>
            <w:pPr>
              <w:spacing w:line="600" w:lineRule="exact"/>
              <w:rPr>
                <w:rFonts w:ascii="仿宋_GB2312" w:eastAsia="仿宋_GB2312"/>
                <w:sz w:val="28"/>
                <w:szCs w:val="28"/>
              </w:rPr>
            </w:pPr>
          </w:p>
        </w:tc>
        <w:tc>
          <w:tcPr>
            <w:tcW w:w="1209" w:type="dxa"/>
          </w:tcPr>
          <w:p>
            <w:pPr>
              <w:spacing w:line="600" w:lineRule="exact"/>
              <w:rPr>
                <w:rFonts w:ascii="仿宋_GB2312" w:eastAsia="仿宋_GB2312"/>
                <w:sz w:val="28"/>
                <w:szCs w:val="28"/>
              </w:rPr>
            </w:pPr>
          </w:p>
        </w:tc>
        <w:tc>
          <w:tcPr>
            <w:tcW w:w="1005" w:type="dxa"/>
          </w:tcPr>
          <w:p>
            <w:pPr>
              <w:spacing w:line="600" w:lineRule="exact"/>
              <w:rPr>
                <w:rFonts w:ascii="仿宋_GB2312" w:eastAsia="仿宋_GB2312"/>
                <w:sz w:val="28"/>
                <w:szCs w:val="28"/>
              </w:rPr>
            </w:pPr>
          </w:p>
        </w:tc>
        <w:tc>
          <w:tcPr>
            <w:tcW w:w="1276" w:type="dxa"/>
          </w:tcPr>
          <w:p>
            <w:pPr>
              <w:spacing w:line="600" w:lineRule="exact"/>
              <w:rPr>
                <w:rFonts w:ascii="仿宋_GB2312" w:eastAsia="仿宋_GB2312"/>
                <w:sz w:val="28"/>
                <w:szCs w:val="28"/>
              </w:rPr>
            </w:pPr>
          </w:p>
        </w:tc>
        <w:tc>
          <w:tcPr>
            <w:tcW w:w="1305" w:type="dxa"/>
          </w:tcPr>
          <w:p>
            <w:pPr>
              <w:spacing w:line="600" w:lineRule="exact"/>
              <w:rPr>
                <w:rFonts w:ascii="仿宋_GB2312" w:eastAsia="仿宋_GB2312"/>
                <w:sz w:val="28"/>
                <w:szCs w:val="28"/>
              </w:rPr>
            </w:pPr>
          </w:p>
        </w:tc>
        <w:tc>
          <w:tcPr>
            <w:tcW w:w="1260" w:type="dxa"/>
            <w:gridSpan w:val="2"/>
          </w:tcPr>
          <w:p>
            <w:pPr>
              <w:spacing w:line="600" w:lineRule="exact"/>
              <w:rPr>
                <w:rFonts w:ascii="仿宋_GB2312" w:eastAsia="仿宋_GB2312"/>
                <w:sz w:val="28"/>
                <w:szCs w:val="28"/>
              </w:rPr>
            </w:pPr>
          </w:p>
        </w:tc>
        <w:tc>
          <w:tcPr>
            <w:tcW w:w="1081" w:type="dxa"/>
          </w:tcPr>
          <w:p>
            <w:pPr>
              <w:spacing w:line="6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jc w:val="center"/>
              <w:rPr>
                <w:rFonts w:ascii="仿宋_GB2312" w:eastAsia="仿宋_GB2312"/>
                <w:sz w:val="28"/>
                <w:szCs w:val="28"/>
              </w:rPr>
            </w:pPr>
            <w:r>
              <w:rPr>
                <w:rFonts w:hint="eastAsia" w:ascii="仿宋_GB2312" w:eastAsia="仿宋_GB2312"/>
                <w:sz w:val="28"/>
                <w:szCs w:val="28"/>
              </w:rPr>
              <w:t>11</w:t>
            </w:r>
          </w:p>
        </w:tc>
        <w:tc>
          <w:tcPr>
            <w:tcW w:w="1306" w:type="dxa"/>
          </w:tcPr>
          <w:p>
            <w:pPr>
              <w:spacing w:line="600" w:lineRule="exact"/>
              <w:rPr>
                <w:rFonts w:ascii="仿宋_GB2312" w:eastAsia="仿宋_GB2312"/>
                <w:sz w:val="28"/>
                <w:szCs w:val="28"/>
              </w:rPr>
            </w:pPr>
          </w:p>
        </w:tc>
        <w:tc>
          <w:tcPr>
            <w:tcW w:w="1209" w:type="dxa"/>
          </w:tcPr>
          <w:p>
            <w:pPr>
              <w:spacing w:line="600" w:lineRule="exact"/>
              <w:rPr>
                <w:rFonts w:ascii="仿宋_GB2312" w:eastAsia="仿宋_GB2312"/>
                <w:sz w:val="28"/>
                <w:szCs w:val="28"/>
              </w:rPr>
            </w:pPr>
          </w:p>
        </w:tc>
        <w:tc>
          <w:tcPr>
            <w:tcW w:w="1005" w:type="dxa"/>
          </w:tcPr>
          <w:p>
            <w:pPr>
              <w:spacing w:line="600" w:lineRule="exact"/>
              <w:rPr>
                <w:rFonts w:ascii="仿宋_GB2312" w:eastAsia="仿宋_GB2312"/>
                <w:sz w:val="28"/>
                <w:szCs w:val="28"/>
              </w:rPr>
            </w:pPr>
          </w:p>
        </w:tc>
        <w:tc>
          <w:tcPr>
            <w:tcW w:w="1276" w:type="dxa"/>
          </w:tcPr>
          <w:p>
            <w:pPr>
              <w:spacing w:line="600" w:lineRule="exact"/>
              <w:rPr>
                <w:rFonts w:ascii="仿宋_GB2312" w:eastAsia="仿宋_GB2312"/>
                <w:sz w:val="28"/>
                <w:szCs w:val="28"/>
              </w:rPr>
            </w:pPr>
          </w:p>
        </w:tc>
        <w:tc>
          <w:tcPr>
            <w:tcW w:w="1305" w:type="dxa"/>
          </w:tcPr>
          <w:p>
            <w:pPr>
              <w:spacing w:line="600" w:lineRule="exact"/>
              <w:rPr>
                <w:rFonts w:ascii="仿宋_GB2312" w:eastAsia="仿宋_GB2312"/>
                <w:sz w:val="28"/>
                <w:szCs w:val="28"/>
              </w:rPr>
            </w:pPr>
          </w:p>
        </w:tc>
        <w:tc>
          <w:tcPr>
            <w:tcW w:w="1260" w:type="dxa"/>
            <w:gridSpan w:val="2"/>
          </w:tcPr>
          <w:p>
            <w:pPr>
              <w:spacing w:line="600" w:lineRule="exact"/>
              <w:rPr>
                <w:rFonts w:ascii="仿宋_GB2312" w:eastAsia="仿宋_GB2312"/>
                <w:sz w:val="28"/>
                <w:szCs w:val="28"/>
              </w:rPr>
            </w:pPr>
          </w:p>
        </w:tc>
        <w:tc>
          <w:tcPr>
            <w:tcW w:w="1081" w:type="dxa"/>
          </w:tcPr>
          <w:p>
            <w:pPr>
              <w:spacing w:line="6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jc w:val="center"/>
              <w:rPr>
                <w:rFonts w:ascii="仿宋_GB2312" w:eastAsia="仿宋_GB2312"/>
                <w:sz w:val="28"/>
                <w:szCs w:val="28"/>
              </w:rPr>
            </w:pPr>
            <w:r>
              <w:rPr>
                <w:rFonts w:hint="eastAsia" w:ascii="仿宋_GB2312" w:eastAsia="仿宋_GB2312"/>
                <w:sz w:val="28"/>
                <w:szCs w:val="28"/>
              </w:rPr>
              <w:t>12</w:t>
            </w:r>
          </w:p>
        </w:tc>
        <w:tc>
          <w:tcPr>
            <w:tcW w:w="1306" w:type="dxa"/>
          </w:tcPr>
          <w:p>
            <w:pPr>
              <w:spacing w:line="600" w:lineRule="exact"/>
              <w:rPr>
                <w:rFonts w:ascii="仿宋_GB2312" w:eastAsia="仿宋_GB2312"/>
                <w:sz w:val="28"/>
                <w:szCs w:val="28"/>
              </w:rPr>
            </w:pPr>
          </w:p>
        </w:tc>
        <w:tc>
          <w:tcPr>
            <w:tcW w:w="1209" w:type="dxa"/>
          </w:tcPr>
          <w:p>
            <w:pPr>
              <w:spacing w:line="600" w:lineRule="exact"/>
              <w:rPr>
                <w:rFonts w:ascii="仿宋_GB2312" w:eastAsia="仿宋_GB2312"/>
                <w:sz w:val="28"/>
                <w:szCs w:val="28"/>
              </w:rPr>
            </w:pPr>
          </w:p>
        </w:tc>
        <w:tc>
          <w:tcPr>
            <w:tcW w:w="1005" w:type="dxa"/>
          </w:tcPr>
          <w:p>
            <w:pPr>
              <w:spacing w:line="600" w:lineRule="exact"/>
              <w:rPr>
                <w:rFonts w:ascii="仿宋_GB2312" w:eastAsia="仿宋_GB2312"/>
                <w:sz w:val="28"/>
                <w:szCs w:val="28"/>
              </w:rPr>
            </w:pPr>
          </w:p>
        </w:tc>
        <w:tc>
          <w:tcPr>
            <w:tcW w:w="1276" w:type="dxa"/>
          </w:tcPr>
          <w:p>
            <w:pPr>
              <w:spacing w:line="600" w:lineRule="exact"/>
              <w:rPr>
                <w:rFonts w:ascii="仿宋_GB2312" w:eastAsia="仿宋_GB2312"/>
                <w:sz w:val="28"/>
                <w:szCs w:val="28"/>
              </w:rPr>
            </w:pPr>
          </w:p>
        </w:tc>
        <w:tc>
          <w:tcPr>
            <w:tcW w:w="1305" w:type="dxa"/>
          </w:tcPr>
          <w:p>
            <w:pPr>
              <w:spacing w:line="600" w:lineRule="exact"/>
              <w:rPr>
                <w:rFonts w:ascii="仿宋_GB2312" w:eastAsia="仿宋_GB2312"/>
                <w:sz w:val="28"/>
                <w:szCs w:val="28"/>
              </w:rPr>
            </w:pPr>
          </w:p>
        </w:tc>
        <w:tc>
          <w:tcPr>
            <w:tcW w:w="1260" w:type="dxa"/>
            <w:gridSpan w:val="2"/>
          </w:tcPr>
          <w:p>
            <w:pPr>
              <w:spacing w:line="600" w:lineRule="exact"/>
              <w:rPr>
                <w:rFonts w:ascii="仿宋_GB2312" w:eastAsia="仿宋_GB2312"/>
                <w:sz w:val="28"/>
                <w:szCs w:val="28"/>
              </w:rPr>
            </w:pPr>
          </w:p>
        </w:tc>
        <w:tc>
          <w:tcPr>
            <w:tcW w:w="1081" w:type="dxa"/>
          </w:tcPr>
          <w:p>
            <w:pPr>
              <w:spacing w:line="600" w:lineRule="exact"/>
              <w:rPr>
                <w:rFonts w:ascii="仿宋_GB2312" w:eastAsia="仿宋_GB2312"/>
                <w:sz w:val="28"/>
                <w:szCs w:val="28"/>
              </w:rPr>
            </w:pPr>
          </w:p>
        </w:tc>
      </w:tr>
    </w:tbl>
    <w:p>
      <w:pPr>
        <w:spacing w:line="360" w:lineRule="auto"/>
        <w:rPr>
          <w:rFonts w:ascii="黑体" w:hAnsi="黑体" w:eastAsia="黑体"/>
          <w:sz w:val="32"/>
          <w:szCs w:val="32"/>
        </w:rPr>
      </w:pPr>
      <w:r>
        <w:br w:type="page"/>
      </w:r>
      <w:r>
        <w:rPr>
          <w:rFonts w:hint="eastAsia" w:ascii="黑体" w:hAnsi="黑体" w:eastAsia="黑体"/>
          <w:sz w:val="32"/>
          <w:szCs w:val="32"/>
        </w:rPr>
        <w:t>附件4</w:t>
      </w:r>
    </w:p>
    <w:p>
      <w:pPr>
        <w:snapToGrid w:val="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工作年限承诺书</w:t>
      </w:r>
    </w:p>
    <w:p>
      <w:pPr>
        <w:spacing w:line="240" w:lineRule="exact"/>
        <w:jc w:val="center"/>
        <w:rPr>
          <w:rFonts w:ascii="华文中宋" w:hAnsi="华文中宋" w:eastAsia="华文中宋"/>
          <w:bCs/>
          <w:sz w:val="32"/>
          <w:szCs w:val="32"/>
        </w:rPr>
      </w:pPr>
    </w:p>
    <w:p>
      <w:pPr>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），申请参加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职业</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职业方向（工种）</w:t>
      </w:r>
    </w:p>
    <w:p>
      <w:pPr>
        <w:rPr>
          <w:rFonts w:eastAsia="仿宋_GB2312"/>
          <w:sz w:val="28"/>
          <w:szCs w:val="28"/>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级职业资格考试，现已累计从事本职业工作共</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年，符合该职业（工种）相关报考条件。具体工作简历如下：</w:t>
      </w:r>
    </w:p>
    <w:tbl>
      <w:tblPr>
        <w:tblStyle w:val="5"/>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7"/>
        <w:gridCol w:w="2977"/>
        <w:gridCol w:w="1701"/>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31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黑体"/>
                <w:bCs/>
                <w:sz w:val="28"/>
                <w:szCs w:val="28"/>
              </w:rPr>
            </w:pPr>
            <w:r>
              <w:rPr>
                <w:rFonts w:hint="eastAsia" w:ascii="黑体" w:hAnsi="黑体" w:eastAsia="黑体" w:cs="黑体"/>
                <w:bCs/>
                <w:kern w:val="0"/>
                <w:sz w:val="28"/>
                <w:szCs w:val="28"/>
              </w:rPr>
              <w:t>起止年月</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黑体"/>
                <w:bCs/>
                <w:sz w:val="28"/>
                <w:szCs w:val="28"/>
              </w:rPr>
            </w:pPr>
            <w:r>
              <w:rPr>
                <w:rFonts w:hint="eastAsia" w:ascii="黑体" w:hAnsi="黑体" w:eastAsia="黑体" w:cs="黑体"/>
                <w:bCs/>
                <w:kern w:val="0"/>
                <w:sz w:val="28"/>
                <w:szCs w:val="28"/>
              </w:rPr>
              <w:t>单位全称</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黑体"/>
                <w:bCs/>
                <w:kern w:val="0"/>
                <w:sz w:val="28"/>
                <w:szCs w:val="28"/>
              </w:rPr>
            </w:pPr>
            <w:r>
              <w:rPr>
                <w:rFonts w:hint="eastAsia" w:ascii="黑体" w:hAnsi="黑体" w:eastAsia="黑体" w:cs="黑体"/>
                <w:bCs/>
                <w:kern w:val="0"/>
                <w:sz w:val="28"/>
                <w:szCs w:val="28"/>
              </w:rPr>
              <w:t>单位所在市（或县）</w:t>
            </w:r>
          </w:p>
        </w:tc>
        <w:tc>
          <w:tcPr>
            <w:tcW w:w="18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黑体"/>
                <w:bCs/>
                <w:kern w:val="0"/>
                <w:sz w:val="28"/>
                <w:szCs w:val="28"/>
              </w:rPr>
            </w:pPr>
            <w:r>
              <w:rPr>
                <w:rFonts w:hint="eastAsia" w:ascii="黑体" w:hAnsi="黑体" w:eastAsia="黑体" w:cs="黑体"/>
                <w:bCs/>
                <w:kern w:val="0"/>
                <w:sz w:val="28"/>
                <w:szCs w:val="28"/>
              </w:rPr>
              <w:t>从事何种</w:t>
            </w:r>
          </w:p>
          <w:p>
            <w:pPr>
              <w:snapToGrid w:val="0"/>
              <w:jc w:val="center"/>
              <w:rPr>
                <w:rFonts w:ascii="黑体" w:hAnsi="黑体" w:eastAsia="黑体" w:cs="黑体"/>
                <w:bCs/>
                <w:sz w:val="28"/>
                <w:szCs w:val="28"/>
              </w:rPr>
            </w:pPr>
            <w:r>
              <w:rPr>
                <w:rFonts w:hint="eastAsia" w:ascii="黑体" w:hAnsi="黑体" w:eastAsia="黑体" w:cs="黑体"/>
                <w:bCs/>
                <w:kern w:val="0"/>
                <w:sz w:val="28"/>
                <w:szCs w:val="28"/>
              </w:rPr>
              <w:t>岗位工作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14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eastAsia="仿宋_GB2312"/>
                <w:sz w:val="28"/>
                <w:szCs w:val="28"/>
              </w:rPr>
              <w:t xml:space="preserve">  </w:t>
            </w:r>
            <w:r>
              <w:rPr>
                <w:rFonts w:hint="eastAsia" w:eastAsia="仿宋_GB2312"/>
                <w:sz w:val="28"/>
                <w:szCs w:val="28"/>
              </w:rPr>
              <w:t xml:space="preserve"> </w:t>
            </w:r>
            <w:r>
              <w:rPr>
                <w:rFonts w:eastAsia="仿宋_GB2312"/>
                <w:sz w:val="28"/>
                <w:szCs w:val="28"/>
              </w:rPr>
              <w:t>年</w:t>
            </w:r>
            <w:r>
              <w:rPr>
                <w:rFonts w:hint="eastAsia" w:eastAsia="仿宋_GB2312"/>
                <w:sz w:val="28"/>
                <w:szCs w:val="28"/>
              </w:rPr>
              <w:t xml:space="preserve"> </w:t>
            </w:r>
            <w:r>
              <w:rPr>
                <w:rFonts w:eastAsia="仿宋_GB2312"/>
                <w:sz w:val="28"/>
                <w:szCs w:val="28"/>
              </w:rPr>
              <w:t xml:space="preserve"> 月至 </w:t>
            </w:r>
            <w:r>
              <w:rPr>
                <w:rFonts w:hint="eastAsia" w:eastAsia="仿宋_GB2312"/>
                <w:sz w:val="28"/>
                <w:szCs w:val="28"/>
              </w:rPr>
              <w:t xml:space="preserve"> </w:t>
            </w:r>
            <w:r>
              <w:rPr>
                <w:rFonts w:eastAsia="仿宋_GB2312"/>
                <w:sz w:val="28"/>
                <w:szCs w:val="28"/>
              </w:rPr>
              <w:t xml:space="preserve"> 年  月</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314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eastAsia="仿宋_GB2312"/>
                <w:sz w:val="28"/>
                <w:szCs w:val="28"/>
              </w:rPr>
              <w:t xml:space="preserve">  </w:t>
            </w:r>
            <w:r>
              <w:rPr>
                <w:rFonts w:hint="eastAsia" w:eastAsia="仿宋_GB2312"/>
                <w:sz w:val="28"/>
                <w:szCs w:val="28"/>
              </w:rPr>
              <w:t xml:space="preserve"> </w:t>
            </w:r>
            <w:r>
              <w:rPr>
                <w:rFonts w:eastAsia="仿宋_GB2312"/>
                <w:sz w:val="28"/>
                <w:szCs w:val="28"/>
              </w:rPr>
              <w:t xml:space="preserve">年 </w:t>
            </w:r>
            <w:r>
              <w:rPr>
                <w:rFonts w:hint="eastAsia" w:eastAsia="仿宋_GB2312"/>
                <w:sz w:val="28"/>
                <w:szCs w:val="28"/>
              </w:rPr>
              <w:t xml:space="preserve"> </w:t>
            </w:r>
            <w:r>
              <w:rPr>
                <w:rFonts w:eastAsia="仿宋_GB2312"/>
                <w:sz w:val="28"/>
                <w:szCs w:val="28"/>
              </w:rPr>
              <w:t xml:space="preserve">月至  </w:t>
            </w:r>
            <w:r>
              <w:rPr>
                <w:rFonts w:hint="eastAsia" w:eastAsia="仿宋_GB2312"/>
                <w:sz w:val="28"/>
                <w:szCs w:val="28"/>
              </w:rPr>
              <w:t xml:space="preserve"> </w:t>
            </w:r>
            <w:r>
              <w:rPr>
                <w:rFonts w:eastAsia="仿宋_GB2312"/>
                <w:sz w:val="28"/>
                <w:szCs w:val="28"/>
              </w:rPr>
              <w:t>年  月</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314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eastAsia="仿宋_GB2312"/>
                <w:sz w:val="28"/>
                <w:szCs w:val="28"/>
              </w:rPr>
              <w:t xml:space="preserve"> </w:t>
            </w:r>
            <w:r>
              <w:rPr>
                <w:rFonts w:hint="eastAsia" w:eastAsia="仿宋_GB2312"/>
                <w:sz w:val="28"/>
                <w:szCs w:val="28"/>
              </w:rPr>
              <w:t xml:space="preserve"> </w:t>
            </w:r>
            <w:r>
              <w:rPr>
                <w:rFonts w:eastAsia="仿宋_GB2312"/>
                <w:sz w:val="28"/>
                <w:szCs w:val="28"/>
              </w:rPr>
              <w:t xml:space="preserve"> 年 </w:t>
            </w:r>
            <w:r>
              <w:rPr>
                <w:rFonts w:hint="eastAsia" w:eastAsia="仿宋_GB2312"/>
                <w:sz w:val="28"/>
                <w:szCs w:val="28"/>
              </w:rPr>
              <w:t xml:space="preserve"> </w:t>
            </w:r>
            <w:r>
              <w:rPr>
                <w:rFonts w:eastAsia="仿宋_GB2312"/>
                <w:sz w:val="28"/>
                <w:szCs w:val="28"/>
              </w:rPr>
              <w:t xml:space="preserve">月至  </w:t>
            </w:r>
            <w:r>
              <w:rPr>
                <w:rFonts w:hint="eastAsia" w:eastAsia="仿宋_GB2312"/>
                <w:sz w:val="28"/>
                <w:szCs w:val="28"/>
              </w:rPr>
              <w:t xml:space="preserve"> </w:t>
            </w:r>
            <w:r>
              <w:rPr>
                <w:rFonts w:eastAsia="仿宋_GB2312"/>
                <w:sz w:val="28"/>
                <w:szCs w:val="28"/>
              </w:rPr>
              <w:t>年  月</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314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 xml:space="preserve"> </w:t>
            </w:r>
            <w:r>
              <w:rPr>
                <w:rFonts w:eastAsia="仿宋_GB2312"/>
                <w:sz w:val="28"/>
                <w:szCs w:val="28"/>
              </w:rPr>
              <w:t xml:space="preserve">  年 </w:t>
            </w:r>
            <w:r>
              <w:rPr>
                <w:rFonts w:hint="eastAsia" w:eastAsia="仿宋_GB2312"/>
                <w:sz w:val="28"/>
                <w:szCs w:val="28"/>
              </w:rPr>
              <w:t xml:space="preserve"> </w:t>
            </w:r>
            <w:r>
              <w:rPr>
                <w:rFonts w:eastAsia="仿宋_GB2312"/>
                <w:sz w:val="28"/>
                <w:szCs w:val="28"/>
              </w:rPr>
              <w:t xml:space="preserve">月至  </w:t>
            </w:r>
            <w:r>
              <w:rPr>
                <w:rFonts w:hint="eastAsia" w:eastAsia="仿宋_GB2312"/>
                <w:sz w:val="28"/>
                <w:szCs w:val="28"/>
              </w:rPr>
              <w:t xml:space="preserve"> </w:t>
            </w:r>
            <w:r>
              <w:rPr>
                <w:rFonts w:eastAsia="仿宋_GB2312"/>
                <w:sz w:val="28"/>
                <w:szCs w:val="28"/>
              </w:rPr>
              <w:t>年  月</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r>
    </w:tbl>
    <w:p>
      <w:pPr>
        <w:rPr>
          <w:rFonts w:eastAsia="仿宋"/>
          <w:color w:val="000000"/>
          <w:kern w:val="0"/>
          <w:szCs w:val="21"/>
        </w:rPr>
      </w:pPr>
    </w:p>
    <w:p>
      <w:pPr>
        <w:ind w:firstLine="640" w:firstLineChars="200"/>
        <w:rPr>
          <w:rFonts w:eastAsia="仿宋_GB2312"/>
          <w:sz w:val="32"/>
          <w:szCs w:val="32"/>
        </w:rPr>
      </w:pPr>
      <w:r>
        <w:rPr>
          <w:rFonts w:hint="eastAsia" w:eastAsia="仿宋_GB2312"/>
          <w:sz w:val="32"/>
          <w:szCs w:val="32"/>
        </w:rPr>
        <w:t>本人承诺：本人知晓有关报考要求，</w:t>
      </w:r>
      <w:r>
        <w:rPr>
          <w:rFonts w:eastAsia="仿宋_GB2312"/>
          <w:sz w:val="32"/>
          <w:szCs w:val="32"/>
        </w:rPr>
        <w:t>本次填报的信息完整准确、工作履历真实</w:t>
      </w:r>
      <w:r>
        <w:rPr>
          <w:rFonts w:hint="eastAsia" w:eastAsia="仿宋_GB2312"/>
          <w:sz w:val="32"/>
          <w:szCs w:val="32"/>
        </w:rPr>
        <w:t>。</w:t>
      </w:r>
      <w:r>
        <w:rPr>
          <w:rFonts w:eastAsia="仿宋_GB2312"/>
          <w:sz w:val="32"/>
          <w:szCs w:val="32"/>
        </w:rPr>
        <w:t>如有虚假，</w:t>
      </w:r>
      <w:r>
        <w:rPr>
          <w:rFonts w:hint="eastAsia" w:eastAsia="仿宋_GB2312"/>
          <w:sz w:val="32"/>
          <w:szCs w:val="32"/>
        </w:rPr>
        <w:t>自愿</w:t>
      </w:r>
      <w:r>
        <w:rPr>
          <w:rFonts w:eastAsia="仿宋_GB2312"/>
          <w:sz w:val="32"/>
          <w:szCs w:val="32"/>
        </w:rPr>
        <w:t>接受被取消申报资格、已参加考试则被取消当次考试所有科目成绩、已获得证书则被注销证书数据检索及职业证书资格的处理。</w:t>
      </w:r>
    </w:p>
    <w:p>
      <w:pPr>
        <w:jc w:val="center"/>
        <w:rPr>
          <w:rFonts w:eastAsia="仿宋_GB2312"/>
          <w:sz w:val="32"/>
          <w:szCs w:val="32"/>
        </w:rPr>
      </w:pPr>
      <w:r>
        <w:rPr>
          <w:rFonts w:hint="eastAsia" w:eastAsia="仿宋_GB2312"/>
          <w:sz w:val="32"/>
          <w:szCs w:val="32"/>
        </w:rPr>
        <w:t xml:space="preserve">                    本人签字</w:t>
      </w:r>
      <w:r>
        <w:rPr>
          <w:rFonts w:eastAsia="仿宋_GB2312"/>
          <w:sz w:val="32"/>
          <w:szCs w:val="32"/>
        </w:rPr>
        <w:t>：</w:t>
      </w:r>
    </w:p>
    <w:p>
      <w:pPr>
        <w:jc w:val="center"/>
        <w:rPr>
          <w:rFonts w:eastAsia="仿宋_GB2312"/>
          <w:sz w:val="32"/>
          <w:szCs w:val="32"/>
        </w:rPr>
      </w:pPr>
      <w:r>
        <w:rPr>
          <w:rFonts w:hint="eastAsia" w:eastAsia="仿宋_GB2312"/>
          <w:sz w:val="32"/>
          <w:szCs w:val="32"/>
        </w:rPr>
        <w:t xml:space="preserve">                     </w:t>
      </w:r>
      <w:r>
        <w:rPr>
          <w:rFonts w:eastAsia="仿宋_GB2312"/>
          <w:sz w:val="32"/>
          <w:szCs w:val="32"/>
        </w:rPr>
        <w:t>联系电话：</w:t>
      </w:r>
    </w:p>
    <w:p>
      <w:pPr>
        <w:wordWrap w:val="0"/>
        <w:jc w:val="right"/>
        <w:rPr>
          <w:rFonts w:eastAsia="仿宋_GB2312"/>
          <w:sz w:val="32"/>
          <w:szCs w:val="32"/>
        </w:rPr>
      </w:pPr>
      <w:r>
        <w:rPr>
          <w:rFonts w:eastAsia="仿宋_GB2312"/>
          <w:sz w:val="32"/>
          <w:szCs w:val="32"/>
        </w:rPr>
        <w:t xml:space="preserve">         年   月   日</w:t>
      </w:r>
      <w:r>
        <w:rPr>
          <w:rFonts w:hint="eastAsia" w:eastAsia="仿宋_GB2312"/>
          <w:sz w:val="32"/>
          <w:szCs w:val="32"/>
        </w:rPr>
        <w:t xml:space="preserve">    </w:t>
      </w:r>
    </w:p>
    <w:p>
      <w:pPr>
        <w:wordWrap w:val="0"/>
        <w:jc w:val="right"/>
      </w:pPr>
      <w:r>
        <w:rPr>
          <w:rFonts w:hint="eastAsia" w:eastAsia="仿宋_GB2312"/>
          <w:sz w:val="32"/>
          <w:szCs w:val="32"/>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r>
        <w:rPr>
          <w:rFonts w:hint="eastAsia" w:ascii="宋体" w:hAnsi="宋体" w:cs="宋体"/>
          <w:color w:val="000000"/>
          <w:kern w:val="0"/>
          <w:sz w:val="28"/>
          <w:szCs w:val="28"/>
        </w:rPr>
        <w:t>备注：工作年限承诺书空白处内容必须由本人手写，打印无效。</w:t>
      </w:r>
    </w:p>
    <w:sectPr>
      <w:footerReference r:id="rId4" w:type="default"/>
      <w:pgSz w:w="11906" w:h="16838"/>
      <w:pgMar w:top="2098" w:right="1474" w:bottom="1984" w:left="1587" w:header="851" w:footer="992" w:gutter="0"/>
      <w:pgNumType w:fmt="numberInDash" w:start="2"/>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文星标宋">
    <w:altName w:val="Arial Unicode MS"/>
    <w:panose1 w:val="00000000000000000000"/>
    <w:charset w:val="86"/>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简体">
    <w:altName w:val="楷体_GB2312"/>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Arial Unicode MS"/>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仿宋_GB2312" w:eastAsia="仿宋_GB2312"/>
        <w:sz w:val="28"/>
        <w:szCs w:val="28"/>
      </w:rP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仿宋_GB2312" w:eastAsia="仿宋_GB2312"/>
        <w:sz w:val="28"/>
        <w:szCs w:val="28"/>
      </w:rPr>
    </w:pPr>
    <w:r>
      <w:rPr>
        <w:sz w:val="28"/>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fill on="f" focussize="0,0"/>
              <v:stroke on="f"/>
              <v:imagedata o:title=""/>
              <o:lock v:ext="edit" aspectratio="f"/>
              <v:textbox inset="0mm,0mm,0mm,0mm" style="mso-fit-shape-to-text:t;">
                <w:txbxContent>
                  <w:p>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0A4"/>
    <w:rsid w:val="001D3380"/>
    <w:rsid w:val="00227480"/>
    <w:rsid w:val="00255B02"/>
    <w:rsid w:val="002E20A4"/>
    <w:rsid w:val="00300DAC"/>
    <w:rsid w:val="00330696"/>
    <w:rsid w:val="00342EDF"/>
    <w:rsid w:val="00480F61"/>
    <w:rsid w:val="005E51FE"/>
    <w:rsid w:val="00627340"/>
    <w:rsid w:val="006C11FE"/>
    <w:rsid w:val="007035F9"/>
    <w:rsid w:val="007825B6"/>
    <w:rsid w:val="007912EC"/>
    <w:rsid w:val="0085295A"/>
    <w:rsid w:val="008A21A4"/>
    <w:rsid w:val="00923F83"/>
    <w:rsid w:val="0099268B"/>
    <w:rsid w:val="00A3309D"/>
    <w:rsid w:val="00B85962"/>
    <w:rsid w:val="00BD6620"/>
    <w:rsid w:val="00BF5B91"/>
    <w:rsid w:val="00F644A8"/>
    <w:rsid w:val="00F93BB5"/>
    <w:rsid w:val="029E38FB"/>
    <w:rsid w:val="03196C71"/>
    <w:rsid w:val="05341E66"/>
    <w:rsid w:val="05D774AE"/>
    <w:rsid w:val="05F13CAD"/>
    <w:rsid w:val="098B7F29"/>
    <w:rsid w:val="0CD03852"/>
    <w:rsid w:val="0D4F5300"/>
    <w:rsid w:val="0F8546C2"/>
    <w:rsid w:val="10B07E93"/>
    <w:rsid w:val="110C7E02"/>
    <w:rsid w:val="118A4DE8"/>
    <w:rsid w:val="120F0D84"/>
    <w:rsid w:val="12FF103B"/>
    <w:rsid w:val="133E6041"/>
    <w:rsid w:val="160D41DB"/>
    <w:rsid w:val="17E3249B"/>
    <w:rsid w:val="1C166923"/>
    <w:rsid w:val="1DFC0FCE"/>
    <w:rsid w:val="1E3F2B17"/>
    <w:rsid w:val="1EC3633A"/>
    <w:rsid w:val="207A6F43"/>
    <w:rsid w:val="22255C4C"/>
    <w:rsid w:val="24C07747"/>
    <w:rsid w:val="25DB694C"/>
    <w:rsid w:val="28ED412E"/>
    <w:rsid w:val="29752BC8"/>
    <w:rsid w:val="30A87DFA"/>
    <w:rsid w:val="30C509B7"/>
    <w:rsid w:val="34CB43AD"/>
    <w:rsid w:val="34DE1147"/>
    <w:rsid w:val="3586249E"/>
    <w:rsid w:val="35E7016E"/>
    <w:rsid w:val="378F181B"/>
    <w:rsid w:val="39D87B29"/>
    <w:rsid w:val="3A664754"/>
    <w:rsid w:val="3A72563A"/>
    <w:rsid w:val="3E806CB0"/>
    <w:rsid w:val="427121A9"/>
    <w:rsid w:val="45B131D3"/>
    <w:rsid w:val="47653729"/>
    <w:rsid w:val="484F79F6"/>
    <w:rsid w:val="4A1E7536"/>
    <w:rsid w:val="4A9962BC"/>
    <w:rsid w:val="4B523A3F"/>
    <w:rsid w:val="4DB02177"/>
    <w:rsid w:val="4DB97B18"/>
    <w:rsid w:val="4EB97E15"/>
    <w:rsid w:val="507A1E6C"/>
    <w:rsid w:val="53E14892"/>
    <w:rsid w:val="54BC24E6"/>
    <w:rsid w:val="55AE458B"/>
    <w:rsid w:val="56D11D87"/>
    <w:rsid w:val="57A34C2C"/>
    <w:rsid w:val="5DC357E1"/>
    <w:rsid w:val="61556725"/>
    <w:rsid w:val="63522886"/>
    <w:rsid w:val="64572E95"/>
    <w:rsid w:val="6A3474A9"/>
    <w:rsid w:val="6BA20888"/>
    <w:rsid w:val="6D092240"/>
    <w:rsid w:val="6DAE684D"/>
    <w:rsid w:val="6E2157E5"/>
    <w:rsid w:val="743C5BE3"/>
    <w:rsid w:val="747A27F4"/>
    <w:rsid w:val="75174413"/>
    <w:rsid w:val="77E4345D"/>
    <w:rsid w:val="7B4E1704"/>
    <w:rsid w:val="7C6B5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pa-0"/>
    <w:basedOn w:val="1"/>
    <w:qFormat/>
    <w:uiPriority w:val="0"/>
    <w:pPr>
      <w:widowControl/>
      <w:spacing w:before="150" w:after="15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1138</Words>
  <Characters>6489</Characters>
  <Lines>54</Lines>
  <Paragraphs>15</Paragraphs>
  <TotalTime>1</TotalTime>
  <ScaleCrop>false</ScaleCrop>
  <LinksUpToDate>false</LinksUpToDate>
  <CharactersWithSpaces>7612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2020-07-13T02:34:00Z</dcterms:created>
  <dc:creator>lenovo</dc:creator>
  <cp:lastModifiedBy>猪猪宝贝</cp:lastModifiedBy>
  <cp:lastPrinted>2020-07-15T08:20:00Z</cp:lastPrinted>
  <dcterms:modified xsi:type="dcterms:W3CDTF">2020-07-17T05:42:33Z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